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drawing>
          <wp:inline distB="114300" distT="114300" distL="114300" distR="114300">
            <wp:extent cx="2433638" cy="1085271"/>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433638" cy="108527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2826075</wp:posOffset>
                </wp:positionH>
                <wp:positionV relativeFrom="paragraph">
                  <wp:posOffset>0</wp:posOffset>
                </wp:positionV>
                <wp:extent cx="3819525" cy="704850"/>
                <wp:effectExtent b="0" l="0" r="0" t="0"/>
                <wp:wrapNone/>
                <wp:docPr id="1" name=""/>
                <a:graphic>
                  <a:graphicData uri="http://schemas.microsoft.com/office/word/2010/wordprocessingShape">
                    <wps:wsp>
                      <wps:cNvSpPr/>
                      <wps:cNvPr id="2" name="Shape 2"/>
                      <wps:spPr>
                        <a:xfrm>
                          <a:off x="3441000" y="3432338"/>
                          <a:ext cx="3810000" cy="6953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1"/>
                                <w:i w:val="0"/>
                                <w:smallCaps w:val="0"/>
                                <w:strike w:val="0"/>
                                <w:color w:val="000000"/>
                                <w:sz w:val="40"/>
                                <w:vertAlign w:val="baseline"/>
                              </w:rPr>
                              <w:t xml:space="preserve">Application for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1"/>
                                <w:i w:val="0"/>
                                <w:smallCaps w:val="0"/>
                                <w:strike w:val="0"/>
                                <w:color w:val="000000"/>
                                <w:sz w:val="40"/>
                                <w:vertAlign w:val="baseline"/>
                              </w:rPr>
                            </w:r>
                            <w:r w:rsidDel="00000000" w:rsidR="00000000" w:rsidRPr="00000000">
                              <w:rPr>
                                <w:rFonts w:ascii="Garamond" w:cs="Garamond" w:eastAsia="Garamond" w:hAnsi="Garamond"/>
                                <w:b w:val="1"/>
                                <w:i w:val="0"/>
                                <w:smallCaps w:val="0"/>
                                <w:strike w:val="0"/>
                                <w:color w:val="000000"/>
                                <w:sz w:val="40"/>
                                <w:vertAlign w:val="baseline"/>
                              </w:rPr>
                              <w:t xml:space="preserve">Membership</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2826075</wp:posOffset>
                </wp:positionH>
                <wp:positionV relativeFrom="paragraph">
                  <wp:posOffset>0</wp:posOffset>
                </wp:positionV>
                <wp:extent cx="3819525" cy="70485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819525" cy="704850"/>
                        </a:xfrm>
                        <a:prstGeom prst="rect"/>
                        <a:ln/>
                      </pic:spPr>
                    </pic:pic>
                  </a:graphicData>
                </a:graphic>
              </wp:anchor>
            </w:drawing>
          </mc:Fallback>
        </mc:AlternateContent>
      </w:r>
    </w:p>
    <w:p w:rsidR="00000000" w:rsidDel="00000000" w:rsidP="00000000" w:rsidRDefault="00000000" w:rsidRPr="00000000" w14:paraId="00000002">
      <w:pPr>
        <w:pageBreakBefore w:val="0"/>
        <w:rPr/>
      </w:pPr>
      <w:r w:rsidDel="00000000" w:rsidR="00000000" w:rsidRPr="00000000">
        <w:rPr>
          <w:rFonts w:ascii="Lucida Bright" w:cs="Lucida Bright" w:eastAsia="Lucida Bright" w:hAnsi="Lucida Bright"/>
          <w:b w:val="1"/>
          <w:sz w:val="20"/>
          <w:szCs w:val="20"/>
          <w:rtl w:val="0"/>
        </w:rPr>
        <w:t xml:space="preserve">I/WE ARE APPLYING FOR THE FOLLOWING CATEGORY OF MEMBERSHIP </w:t>
      </w:r>
      <w:r w:rsidDel="00000000" w:rsidR="00000000" w:rsidRPr="00000000">
        <w:rPr>
          <w:rFonts w:ascii="Lucida Bright" w:cs="Lucida Bright" w:eastAsia="Lucida Bright" w:hAnsi="Lucida Bright"/>
          <w:sz w:val="20"/>
          <w:szCs w:val="20"/>
          <w:rtl w:val="0"/>
        </w:rPr>
        <w:t xml:space="preserve">(please tick):</w:t>
      </w:r>
      <w:r w:rsidDel="00000000" w:rsidR="00000000" w:rsidRPr="00000000">
        <w:rPr>
          <w:rtl w:val="0"/>
        </w:rPr>
      </w:r>
    </w:p>
    <w:tbl>
      <w:tblPr>
        <w:tblStyle w:val="Table1"/>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7455"/>
        <w:tblGridChange w:id="0">
          <w:tblGrid>
            <w:gridCol w:w="3227"/>
            <w:gridCol w:w="7455"/>
          </w:tblGrid>
        </w:tblGridChange>
      </w:tblGrid>
      <w:tr>
        <w:trPr>
          <w:cantSplit w:val="0"/>
          <w:tblHeader w:val="0"/>
        </w:trPr>
        <w:tc>
          <w:tcPr>
            <w:shd w:fill="d9d9d9" w:val="clear"/>
          </w:tcPr>
          <w:p w:rsidR="00000000" w:rsidDel="00000000" w:rsidP="00000000" w:rsidRDefault="00000000" w:rsidRPr="00000000" w14:paraId="00000003">
            <w:pPr>
              <w:pageBreakBefore w:val="0"/>
              <w:rPr>
                <w:sz w:val="24"/>
                <w:szCs w:val="24"/>
              </w:rPr>
            </w:pPr>
            <w:r w:rsidDel="00000000" w:rsidR="00000000" w:rsidRPr="00000000">
              <w:rPr>
                <w:sz w:val="24"/>
                <w:szCs w:val="24"/>
                <w:rtl w:val="0"/>
              </w:rPr>
              <w:t xml:space="preserve">Breeder Membership:</w:t>
            </w:r>
          </w:p>
        </w:tc>
        <w:tc>
          <w:tcPr/>
          <w:p w:rsidR="00000000" w:rsidDel="00000000" w:rsidP="00000000" w:rsidRDefault="00000000" w:rsidRPr="00000000" w14:paraId="00000004">
            <w:pPr>
              <w:pageBreakBefore w:val="0"/>
              <w:rPr>
                <w:sz w:val="24"/>
                <w:szCs w:val="24"/>
              </w:rPr>
            </w:pPr>
            <w:r w:rsidDel="00000000" w:rsidR="00000000" w:rsidRPr="00000000">
              <w:rPr>
                <w:sz w:val="24"/>
                <w:szCs w:val="24"/>
                <w:rtl w:val="0"/>
              </w:rPr>
              <w:t xml:space="preserve"> ▢ $60.00 for 1 Year,        ▢ $120.00 2 years         ▢ $180.00 3 years</w:t>
            </w:r>
          </w:p>
          <w:p w:rsidR="00000000" w:rsidDel="00000000" w:rsidP="00000000" w:rsidRDefault="00000000" w:rsidRPr="00000000" w14:paraId="00000005">
            <w:pPr>
              <w:pageBreakBefore w:val="0"/>
              <w:rPr>
                <w:sz w:val="20"/>
                <w:szCs w:val="20"/>
              </w:rPr>
            </w:pPr>
            <w:r w:rsidDel="00000000" w:rsidR="00000000" w:rsidRPr="00000000">
              <w:rPr>
                <w:sz w:val="20"/>
                <w:szCs w:val="20"/>
                <w:rtl w:val="0"/>
              </w:rPr>
              <w:t xml:space="preserve">Membership includes 1 or more family members and/or partners. </w:t>
            </w:r>
          </w:p>
          <w:p w:rsidR="00000000" w:rsidDel="00000000" w:rsidP="00000000" w:rsidRDefault="00000000" w:rsidRPr="00000000" w14:paraId="00000006">
            <w:pPr>
              <w:pageBreakBefore w:val="0"/>
              <w:rPr>
                <w:sz w:val="24"/>
                <w:szCs w:val="24"/>
              </w:rPr>
            </w:pPr>
            <w:r w:rsidDel="00000000" w:rsidR="00000000" w:rsidRPr="00000000">
              <w:rPr>
                <w:sz w:val="20"/>
                <w:szCs w:val="20"/>
                <w:rtl w:val="0"/>
              </w:rPr>
              <w:t xml:space="preserve">Able to Register and/or Transfer animals and access to the Premium Breed Database</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7">
            <w:pPr>
              <w:pageBreakBefore w:val="0"/>
              <w:rPr>
                <w:sz w:val="24"/>
                <w:szCs w:val="24"/>
              </w:rPr>
            </w:pPr>
            <w:r w:rsidDel="00000000" w:rsidR="00000000" w:rsidRPr="00000000">
              <w:rPr>
                <w:sz w:val="24"/>
                <w:szCs w:val="24"/>
                <w:rtl w:val="0"/>
              </w:rPr>
              <w:t xml:space="preserve">Junior Breeder Membership:</w:t>
            </w:r>
          </w:p>
        </w:tc>
        <w:tc>
          <w:tcPr/>
          <w:p w:rsidR="00000000" w:rsidDel="00000000" w:rsidP="00000000" w:rsidRDefault="00000000" w:rsidRPr="00000000" w14:paraId="00000008">
            <w:pPr>
              <w:pageBreakBefore w:val="0"/>
              <w:rPr>
                <w:sz w:val="24"/>
                <w:szCs w:val="24"/>
              </w:rPr>
            </w:pPr>
            <w:r w:rsidDel="00000000" w:rsidR="00000000" w:rsidRPr="00000000">
              <w:rPr>
                <w:sz w:val="24"/>
                <w:szCs w:val="24"/>
                <w:rtl w:val="0"/>
              </w:rPr>
              <w:t xml:space="preserve">□ $25.00 per annum.  </w:t>
            </w:r>
          </w:p>
          <w:p w:rsidR="00000000" w:rsidDel="00000000" w:rsidP="00000000" w:rsidRDefault="00000000" w:rsidRPr="00000000" w14:paraId="00000009">
            <w:pPr>
              <w:pageBreakBefore w:val="0"/>
              <w:rPr>
                <w:sz w:val="20"/>
                <w:szCs w:val="20"/>
              </w:rPr>
            </w:pPr>
            <w:r w:rsidDel="00000000" w:rsidR="00000000" w:rsidRPr="00000000">
              <w:rPr>
                <w:sz w:val="20"/>
                <w:szCs w:val="20"/>
                <w:rtl w:val="0"/>
              </w:rPr>
              <w:t xml:space="preserve">Membership includes 1 or more siblings.</w:t>
            </w:r>
          </w:p>
          <w:p w:rsidR="00000000" w:rsidDel="00000000" w:rsidP="00000000" w:rsidRDefault="00000000" w:rsidRPr="00000000" w14:paraId="0000000A">
            <w:pPr>
              <w:pageBreakBefore w:val="0"/>
              <w:rPr>
                <w:sz w:val="24"/>
                <w:szCs w:val="24"/>
              </w:rPr>
            </w:pPr>
            <w:r w:rsidDel="00000000" w:rsidR="00000000" w:rsidRPr="00000000">
              <w:rPr>
                <w:sz w:val="20"/>
                <w:szCs w:val="20"/>
                <w:rtl w:val="0"/>
              </w:rPr>
              <w:t xml:space="preserve">Able to Register and/or Transfer animals and access to the Premium Breed Database</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B">
            <w:pPr>
              <w:pageBreakBefore w:val="0"/>
              <w:rPr>
                <w:sz w:val="24"/>
                <w:szCs w:val="24"/>
              </w:rPr>
            </w:pPr>
            <w:r w:rsidDel="00000000" w:rsidR="00000000" w:rsidRPr="00000000">
              <w:rPr>
                <w:sz w:val="24"/>
                <w:szCs w:val="24"/>
                <w:rtl w:val="0"/>
              </w:rPr>
              <w:t xml:space="preserve">Social Membership:</w:t>
            </w:r>
          </w:p>
        </w:tc>
        <w:tc>
          <w:tcPr/>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 $30.00 per annum. </w:t>
            </w:r>
          </w:p>
          <w:p w:rsidR="00000000" w:rsidDel="00000000" w:rsidP="00000000" w:rsidRDefault="00000000" w:rsidRPr="00000000" w14:paraId="0000000D">
            <w:pPr>
              <w:pageBreakBefore w:val="0"/>
              <w:rPr>
                <w:sz w:val="24"/>
                <w:szCs w:val="24"/>
              </w:rPr>
            </w:pPr>
            <w:r w:rsidDel="00000000" w:rsidR="00000000" w:rsidRPr="00000000">
              <w:rPr>
                <w:sz w:val="20"/>
                <w:szCs w:val="20"/>
                <w:rtl w:val="0"/>
              </w:rPr>
              <w:t xml:space="preserve">Unable to Register and/or Transfer animals and no access to the Premium Breed Database</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Stud Prefix:</w:t>
            </w:r>
          </w:p>
        </w:tc>
        <w:tc>
          <w:tcPr/>
          <w:p w:rsidR="00000000" w:rsidDel="00000000" w:rsidP="00000000" w:rsidRDefault="00000000" w:rsidRPr="00000000" w14:paraId="0000000F">
            <w:pPr>
              <w:pageBreakBefore w:val="0"/>
              <w:rPr>
                <w:sz w:val="24"/>
                <w:szCs w:val="24"/>
              </w:rPr>
            </w:pPr>
            <w:r w:rsidDel="00000000" w:rsidR="00000000" w:rsidRPr="00000000">
              <w:rPr>
                <w:sz w:val="24"/>
                <w:szCs w:val="24"/>
                <w:rtl w:val="0"/>
              </w:rPr>
              <w:t xml:space="preserve">□ $10.00  once only payment. </w:t>
            </w:r>
          </w:p>
          <w:p w:rsidR="00000000" w:rsidDel="00000000" w:rsidP="00000000" w:rsidRDefault="00000000" w:rsidRPr="00000000" w14:paraId="00000010">
            <w:pPr>
              <w:pageBreakBefore w:val="0"/>
              <w:rPr>
                <w:sz w:val="20"/>
                <w:szCs w:val="20"/>
              </w:rPr>
            </w:pPr>
            <w:r w:rsidDel="00000000" w:rsidR="00000000" w:rsidRPr="00000000">
              <w:rPr>
                <w:sz w:val="20"/>
                <w:szCs w:val="20"/>
                <w:rtl w:val="0"/>
              </w:rPr>
              <w:t xml:space="preserve">A Stud Prefix is the name you wish to call your Stud. The Prefix will be before each of your animal’s names that you breed and Register.</w:t>
            </w:r>
          </w:p>
          <w:p w:rsidR="00000000" w:rsidDel="00000000" w:rsidP="00000000" w:rsidRDefault="00000000" w:rsidRPr="00000000" w14:paraId="00000011">
            <w:pPr>
              <w:pageBreakBefore w:val="0"/>
              <w:rPr>
                <w:i w:val="1"/>
              </w:rPr>
            </w:pPr>
            <w:r w:rsidDel="00000000" w:rsidR="00000000" w:rsidRPr="00000000">
              <w:rPr>
                <w:i w:val="1"/>
                <w:sz w:val="20"/>
                <w:szCs w:val="20"/>
                <w:rtl w:val="0"/>
              </w:rPr>
              <w:t xml:space="preserve">All Stud Prefixes are subject to approval by the AABMGS Committee.</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2">
            <w:pPr>
              <w:pageBreakBefore w:val="0"/>
              <w:rPr>
                <w:sz w:val="24"/>
                <w:szCs w:val="24"/>
              </w:rPr>
            </w:pPr>
            <w:r w:rsidDel="00000000" w:rsidR="00000000" w:rsidRPr="00000000">
              <w:rPr>
                <w:sz w:val="24"/>
                <w:szCs w:val="24"/>
                <w:rtl w:val="0"/>
              </w:rPr>
              <w:t xml:space="preserve">Stud Prefix Preference 1:</w:t>
            </w:r>
          </w:p>
        </w:tc>
        <w:tc>
          <w:tcPr/>
          <w:p w:rsidR="00000000" w:rsidDel="00000000" w:rsidP="00000000" w:rsidRDefault="00000000" w:rsidRPr="00000000" w14:paraId="00000013">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4">
            <w:pPr>
              <w:pageBreakBefore w:val="0"/>
              <w:rPr>
                <w:sz w:val="24"/>
                <w:szCs w:val="24"/>
              </w:rPr>
            </w:pPr>
            <w:r w:rsidDel="00000000" w:rsidR="00000000" w:rsidRPr="00000000">
              <w:rPr>
                <w:sz w:val="24"/>
                <w:szCs w:val="24"/>
                <w:rtl w:val="0"/>
              </w:rPr>
              <w:t xml:space="preserve">Stud Prefix Preference 2:</w:t>
            </w:r>
          </w:p>
        </w:tc>
        <w:tc>
          <w:tcPr/>
          <w:p w:rsidR="00000000" w:rsidDel="00000000" w:rsidP="00000000" w:rsidRDefault="00000000" w:rsidRPr="00000000" w14:paraId="00000015">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6">
            <w:pPr>
              <w:pageBreakBefore w:val="0"/>
              <w:rPr>
                <w:sz w:val="24"/>
                <w:szCs w:val="24"/>
              </w:rPr>
            </w:pPr>
            <w:r w:rsidDel="00000000" w:rsidR="00000000" w:rsidRPr="00000000">
              <w:rPr>
                <w:sz w:val="24"/>
                <w:szCs w:val="24"/>
                <w:rtl w:val="0"/>
              </w:rPr>
              <w:t xml:space="preserve">PIC Number: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PIC </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(Property Identification Code):</w:t>
            </w:r>
          </w:p>
          <w:p w:rsidR="00000000" w:rsidDel="00000000" w:rsidP="00000000" w:rsidRDefault="00000000" w:rsidRPr="00000000" w14:paraId="00000018">
            <w:pPr>
              <w:pageBreakBefore w:val="0"/>
              <w:rPr>
                <w:sz w:val="24"/>
                <w:szCs w:val="24"/>
              </w:rPr>
            </w:pP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Bright" w:cs="Lucida Bright" w:eastAsia="Lucida Bright" w:hAnsi="Lucida Br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Bright" w:cs="Lucida Bright" w:eastAsia="Lucida Bright" w:hAnsi="Lucida Br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Bright" w:cs="Lucida Bright" w:eastAsia="Lucida Bright" w:hAnsi="Lucida Bright"/>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 (</w:t>
            </w:r>
            <w:r w:rsidDel="00000000" w:rsidR="00000000" w:rsidRPr="00000000">
              <w:rPr>
                <w:rFonts w:ascii="Cambria" w:cs="Cambria" w:eastAsia="Cambria" w:hAnsi="Cambria"/>
                <w:b w:val="1"/>
                <w:i w:val="1"/>
                <w:smallCaps w:val="0"/>
                <w:strike w:val="0"/>
                <w:color w:val="000000"/>
                <w:sz w:val="18"/>
                <w:szCs w:val="18"/>
                <w:u w:val="none"/>
                <w:shd w:fill="auto" w:val="clear"/>
                <w:vertAlign w:val="baseline"/>
                <w:rtl w:val="0"/>
              </w:rPr>
              <w:t xml:space="preserve">please ensure you have a PIC prior to submitting this form</w:t>
            </w:r>
            <w:r w:rsidDel="00000000" w:rsidR="00000000" w:rsidRPr="00000000">
              <w:rPr>
                <w:rFonts w:ascii="Cambria" w:cs="Cambria" w:eastAsia="Cambria" w:hAnsi="Cambria"/>
                <w:b w:val="0"/>
                <w:i w:val="1"/>
                <w:smallCaps w:val="0"/>
                <w:strike w:val="0"/>
                <w:color w:val="000000"/>
                <w:sz w:val="18"/>
                <w:szCs w:val="18"/>
                <w:u w:val="none"/>
                <w:shd w:fill="auto" w:val="clear"/>
                <w:vertAlign w:val="baseline"/>
                <w:rtl w:val="0"/>
              </w:rPr>
              <w:t xml:space="preserve">. For information on obtaining a PIC go to </w:t>
            </w:r>
            <w:r w:rsidDel="00000000" w:rsidR="00000000" w:rsidRPr="00000000">
              <w:rPr>
                <w:rFonts w:ascii="Cambria" w:cs="Cambria" w:eastAsia="Cambria" w:hAnsi="Cambria"/>
                <w:b w:val="1"/>
                <w:i w:val="1"/>
                <w:smallCaps w:val="0"/>
                <w:strike w:val="0"/>
                <w:color w:val="000000"/>
                <w:sz w:val="18"/>
                <w:szCs w:val="18"/>
                <w:u w:val="none"/>
                <w:shd w:fill="auto" w:val="clear"/>
                <w:vertAlign w:val="baseline"/>
                <w:rtl w:val="0"/>
              </w:rPr>
              <w:t xml:space="preserve">http://www.mla.com.au/Meat-safety-and-traceability/National-Livestock-Identification-System/NLIS-contacts or phone the NLIS Helpdesk 1800 654 743</w:t>
            </w:r>
            <w:r w:rsidDel="00000000" w:rsidR="00000000" w:rsidRPr="00000000">
              <w:rPr>
                <w:rFonts w:ascii="Cambria" w:cs="Cambria" w:eastAsia="Cambria" w:hAnsi="Cambria"/>
                <w:b w:val="1"/>
                <w:i w:val="0"/>
                <w:smallCaps w:val="0"/>
                <w:strike w:val="0"/>
                <w:color w:val="000000"/>
                <w:sz w:val="18"/>
                <w:szCs w:val="18"/>
                <w:u w:val="none"/>
                <w:shd w:fill="auto" w:val="clear"/>
                <w:vertAlign w:val="baseline"/>
                <w:rtl w:val="0"/>
              </w:rPr>
              <w:t xml:space="preserve">.</w:t>
            </w: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Bright" w:cs="Lucida Bright" w:eastAsia="Lucida Bright" w:hAnsi="Lucida Brigh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Bright" w:cs="Lucida Bright" w:eastAsia="Lucida Bright" w:hAnsi="Lucida Bright"/>
          <w:b w:val="1"/>
          <w:i w:val="0"/>
          <w:smallCaps w:val="0"/>
          <w:strike w:val="0"/>
          <w:color w:val="000000"/>
          <w:sz w:val="20"/>
          <w:szCs w:val="20"/>
          <w:u w:val="none"/>
          <w:shd w:fill="auto" w:val="clear"/>
          <w:vertAlign w:val="baseline"/>
        </w:rPr>
      </w:pPr>
      <w:r w:rsidDel="00000000" w:rsidR="00000000" w:rsidRPr="00000000">
        <w:rPr>
          <w:rFonts w:ascii="Lucida Bright" w:cs="Lucida Bright" w:eastAsia="Lucida Bright" w:hAnsi="Lucida Bright"/>
          <w:b w:val="1"/>
          <w:i w:val="0"/>
          <w:smallCaps w:val="0"/>
          <w:strike w:val="0"/>
          <w:color w:val="000000"/>
          <w:sz w:val="20"/>
          <w:szCs w:val="20"/>
          <w:u w:val="none"/>
          <w:shd w:fill="auto" w:val="clear"/>
          <w:vertAlign w:val="baseline"/>
          <w:rtl w:val="0"/>
        </w:rPr>
        <w:t xml:space="preserve">Ear Tags: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Bright" w:cs="Lucida Bright" w:eastAsia="Lucida Bright" w:hAnsi="Lucida Bright"/>
          <w:b w:val="0"/>
          <w:i w:val="0"/>
          <w:smallCaps w:val="0"/>
          <w:strike w:val="0"/>
          <w:color w:val="000000"/>
          <w:sz w:val="20"/>
          <w:szCs w:val="20"/>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20"/>
          <w:szCs w:val="20"/>
          <w:u w:val="none"/>
          <w:shd w:fill="auto" w:val="clear"/>
          <w:vertAlign w:val="baseline"/>
          <w:rtl w:val="0"/>
        </w:rPr>
        <w:t xml:space="preserve">All Animals owned and bred by a member must have NLIS Ear Tags. The ideal is to have consecutively numbered tags for identification purposes. Tags should have your PIC number on one side and your Stud Prefix and/or consecutive numbers on the other side.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Bright" w:cs="Lucida Bright" w:eastAsia="Lucida Bright" w:hAnsi="Lucida Brigh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pageBreakBefore w:val="0"/>
        <w:rPr>
          <w:b w:val="1"/>
          <w:sz w:val="24"/>
          <w:szCs w:val="24"/>
        </w:rPr>
      </w:pPr>
      <w:r w:rsidDel="00000000" w:rsidR="00000000" w:rsidRPr="00000000">
        <w:rPr>
          <w:b w:val="1"/>
          <w:sz w:val="24"/>
          <w:szCs w:val="24"/>
          <w:rtl w:val="0"/>
        </w:rPr>
        <w:t xml:space="preserve">Applicants Details:</w:t>
      </w:r>
    </w:p>
    <w:tbl>
      <w:tblPr>
        <w:tblStyle w:val="Table2"/>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7455"/>
        <w:tblGridChange w:id="0">
          <w:tblGrid>
            <w:gridCol w:w="3227"/>
            <w:gridCol w:w="7455"/>
          </w:tblGrid>
        </w:tblGridChange>
      </w:tblGrid>
      <w:tr>
        <w:trPr>
          <w:cantSplit w:val="0"/>
          <w:tblHeader w:val="0"/>
        </w:trPr>
        <w:tc>
          <w:tcPr>
            <w:shd w:fill="d9d9d9" w:val="clear"/>
          </w:tcPr>
          <w:p w:rsidR="00000000" w:rsidDel="00000000" w:rsidP="00000000" w:rsidRDefault="00000000" w:rsidRPr="00000000" w14:paraId="00000021">
            <w:pPr>
              <w:pageBreakBefore w:val="0"/>
              <w:rPr>
                <w:sz w:val="24"/>
                <w:szCs w:val="24"/>
              </w:rPr>
            </w:pPr>
            <w:r w:rsidDel="00000000" w:rsidR="00000000" w:rsidRPr="00000000">
              <w:rPr>
                <w:sz w:val="24"/>
                <w:szCs w:val="24"/>
                <w:rtl w:val="0"/>
              </w:rPr>
              <w:t xml:space="preserve">Name of Applicant/s:</w:t>
            </w:r>
          </w:p>
          <w:p w:rsidR="00000000" w:rsidDel="00000000" w:rsidP="00000000" w:rsidRDefault="00000000" w:rsidRPr="00000000" w14:paraId="00000022">
            <w:pPr>
              <w:pageBreakBefore w:val="0"/>
              <w:rPr>
                <w:sz w:val="24"/>
                <w:szCs w:val="24"/>
              </w:rPr>
            </w:pPr>
            <w:r w:rsidDel="00000000" w:rsidR="00000000" w:rsidRPr="00000000">
              <w:rPr>
                <w:rtl w:val="0"/>
              </w:rPr>
            </w:r>
          </w:p>
        </w:tc>
        <w:tc>
          <w:tcPr/>
          <w:p w:rsidR="00000000" w:rsidDel="00000000" w:rsidP="00000000" w:rsidRDefault="00000000" w:rsidRPr="00000000" w14:paraId="00000023">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4">
            <w:pPr>
              <w:pageBreakBefore w:val="0"/>
              <w:rPr>
                <w:sz w:val="24"/>
                <w:szCs w:val="24"/>
              </w:rPr>
            </w:pPr>
            <w:r w:rsidDel="00000000" w:rsidR="00000000" w:rsidRPr="00000000">
              <w:rPr>
                <w:sz w:val="24"/>
                <w:szCs w:val="24"/>
                <w:rtl w:val="0"/>
              </w:rPr>
              <w:t xml:space="preserve">Date/s or Birth:</w:t>
            </w:r>
          </w:p>
          <w:p w:rsidR="00000000" w:rsidDel="00000000" w:rsidP="00000000" w:rsidRDefault="00000000" w:rsidRPr="00000000" w14:paraId="00000025">
            <w:pPr>
              <w:pageBreakBefore w:val="0"/>
              <w:rPr>
                <w:sz w:val="24"/>
                <w:szCs w:val="24"/>
              </w:rPr>
            </w:pPr>
            <w:r w:rsidDel="00000000" w:rsidR="00000000" w:rsidRPr="00000000">
              <w:rPr>
                <w:sz w:val="20"/>
                <w:szCs w:val="20"/>
                <w:rtl w:val="0"/>
              </w:rPr>
              <w:t xml:space="preserve">Applies to Junior Members Only</w:t>
            </w:r>
            <w:r w:rsidDel="00000000" w:rsidR="00000000" w:rsidRPr="00000000">
              <w:rPr>
                <w:rtl w:val="0"/>
              </w:rPr>
            </w:r>
          </w:p>
        </w:tc>
        <w:tc>
          <w:tcPr/>
          <w:p w:rsidR="00000000" w:rsidDel="00000000" w:rsidP="00000000" w:rsidRDefault="00000000" w:rsidRPr="00000000" w14:paraId="00000026">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7">
            <w:pPr>
              <w:pageBreakBefore w:val="0"/>
              <w:rPr>
                <w:sz w:val="24"/>
                <w:szCs w:val="24"/>
              </w:rPr>
            </w:pPr>
            <w:r w:rsidDel="00000000" w:rsidR="00000000" w:rsidRPr="00000000">
              <w:rPr>
                <w:sz w:val="24"/>
                <w:szCs w:val="24"/>
                <w:rtl w:val="0"/>
              </w:rPr>
              <w:t xml:space="preserve">Postal Address:</w:t>
            </w:r>
          </w:p>
          <w:p w:rsidR="00000000" w:rsidDel="00000000" w:rsidP="00000000" w:rsidRDefault="00000000" w:rsidRPr="00000000" w14:paraId="00000028">
            <w:pPr>
              <w:pageBreakBefore w:val="0"/>
              <w:rPr>
                <w:sz w:val="24"/>
                <w:szCs w:val="24"/>
              </w:rPr>
            </w:pPr>
            <w:r w:rsidDel="00000000" w:rsidR="00000000" w:rsidRPr="00000000">
              <w:rPr>
                <w:rtl w:val="0"/>
              </w:rPr>
            </w:r>
          </w:p>
        </w:tc>
        <w:tc>
          <w:tcPr/>
          <w:p w:rsidR="00000000" w:rsidDel="00000000" w:rsidP="00000000" w:rsidRDefault="00000000" w:rsidRPr="00000000" w14:paraId="00000029">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A">
            <w:pPr>
              <w:pageBreakBefore w:val="0"/>
              <w:rPr>
                <w:sz w:val="24"/>
                <w:szCs w:val="24"/>
              </w:rPr>
            </w:pPr>
            <w:r w:rsidDel="00000000" w:rsidR="00000000" w:rsidRPr="00000000">
              <w:rPr>
                <w:sz w:val="24"/>
                <w:szCs w:val="24"/>
                <w:rtl w:val="0"/>
              </w:rPr>
              <w:t xml:space="preserve">Suburb or Town:</w:t>
            </w:r>
          </w:p>
        </w:tc>
        <w:tc>
          <w:tcPr/>
          <w:p w:rsidR="00000000" w:rsidDel="00000000" w:rsidP="00000000" w:rsidRDefault="00000000" w:rsidRPr="00000000" w14:paraId="0000002B">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C">
            <w:pPr>
              <w:pageBreakBefore w:val="0"/>
              <w:rPr>
                <w:sz w:val="24"/>
                <w:szCs w:val="24"/>
              </w:rPr>
            </w:pPr>
            <w:r w:rsidDel="00000000" w:rsidR="00000000" w:rsidRPr="00000000">
              <w:rPr>
                <w:sz w:val="24"/>
                <w:szCs w:val="24"/>
                <w:rtl w:val="0"/>
              </w:rPr>
              <w:t xml:space="preserve">State &amp; Postcode:</w:t>
            </w:r>
          </w:p>
        </w:tc>
        <w:tc>
          <w:tcPr/>
          <w:p w:rsidR="00000000" w:rsidDel="00000000" w:rsidP="00000000" w:rsidRDefault="00000000" w:rsidRPr="00000000" w14:paraId="0000002D">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E">
            <w:pPr>
              <w:pageBreakBefore w:val="0"/>
              <w:rPr>
                <w:sz w:val="24"/>
                <w:szCs w:val="24"/>
              </w:rPr>
            </w:pPr>
            <w:r w:rsidDel="00000000" w:rsidR="00000000" w:rsidRPr="00000000">
              <w:rPr>
                <w:sz w:val="24"/>
                <w:szCs w:val="24"/>
                <w:rtl w:val="0"/>
              </w:rPr>
              <w:t xml:space="preserve">Telephone Number:</w:t>
            </w:r>
          </w:p>
        </w:tc>
        <w:tc>
          <w:tcPr/>
          <w:p w:rsidR="00000000" w:rsidDel="00000000" w:rsidP="00000000" w:rsidRDefault="00000000" w:rsidRPr="00000000" w14:paraId="0000002F">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0">
            <w:pPr>
              <w:pageBreakBefore w:val="0"/>
              <w:rPr>
                <w:sz w:val="24"/>
                <w:szCs w:val="24"/>
              </w:rPr>
            </w:pPr>
            <w:r w:rsidDel="00000000" w:rsidR="00000000" w:rsidRPr="00000000">
              <w:rPr>
                <w:rtl w:val="0"/>
              </w:rPr>
            </w:r>
          </w:p>
        </w:tc>
        <w:tc>
          <w:tcPr/>
          <w:p w:rsidR="00000000" w:rsidDel="00000000" w:rsidP="00000000" w:rsidRDefault="00000000" w:rsidRPr="00000000" w14:paraId="00000031">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2">
            <w:pPr>
              <w:pageBreakBefore w:val="0"/>
              <w:rPr>
                <w:sz w:val="24"/>
                <w:szCs w:val="24"/>
              </w:rPr>
            </w:pPr>
            <w:r w:rsidDel="00000000" w:rsidR="00000000" w:rsidRPr="00000000">
              <w:rPr>
                <w:sz w:val="24"/>
                <w:szCs w:val="24"/>
                <w:rtl w:val="0"/>
              </w:rPr>
              <w:t xml:space="preserve">Mobile Number:</w:t>
            </w:r>
          </w:p>
        </w:tc>
        <w:tc>
          <w:tcPr/>
          <w:p w:rsidR="00000000" w:rsidDel="00000000" w:rsidP="00000000" w:rsidRDefault="00000000" w:rsidRPr="00000000" w14:paraId="00000033">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4">
            <w:pPr>
              <w:pageBreakBefore w:val="0"/>
              <w:rPr>
                <w:sz w:val="24"/>
                <w:szCs w:val="24"/>
              </w:rPr>
            </w:pPr>
            <w:r w:rsidDel="00000000" w:rsidR="00000000" w:rsidRPr="00000000">
              <w:rPr>
                <w:sz w:val="24"/>
                <w:szCs w:val="24"/>
                <w:rtl w:val="0"/>
              </w:rPr>
              <w:t xml:space="preserve">Email Address:</w:t>
            </w:r>
          </w:p>
        </w:tc>
        <w:tc>
          <w:tcPr/>
          <w:p w:rsidR="00000000" w:rsidDel="00000000" w:rsidP="00000000" w:rsidRDefault="00000000" w:rsidRPr="00000000" w14:paraId="00000035">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6">
            <w:pPr>
              <w:pageBreakBefore w:val="0"/>
              <w:rPr>
                <w:sz w:val="24"/>
                <w:szCs w:val="24"/>
              </w:rPr>
            </w:pPr>
            <w:r w:rsidDel="00000000" w:rsidR="00000000" w:rsidRPr="00000000">
              <w:rPr>
                <w:sz w:val="24"/>
                <w:szCs w:val="24"/>
                <w:rtl w:val="0"/>
              </w:rPr>
              <w:t xml:space="preserve">Website:</w:t>
            </w:r>
          </w:p>
        </w:tc>
        <w:tc>
          <w:tcPr/>
          <w:p w:rsidR="00000000" w:rsidDel="00000000" w:rsidP="00000000" w:rsidRDefault="00000000" w:rsidRPr="00000000" w14:paraId="00000037">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8">
            <w:pPr>
              <w:pageBreakBefore w:val="0"/>
              <w:rPr>
                <w:sz w:val="24"/>
                <w:szCs w:val="24"/>
              </w:rPr>
            </w:pPr>
            <w:r w:rsidDel="00000000" w:rsidR="00000000" w:rsidRPr="00000000">
              <w:rPr>
                <w:sz w:val="24"/>
                <w:szCs w:val="24"/>
                <w:rtl w:val="0"/>
              </w:rPr>
              <w:t xml:space="preserve">Facebook:</w:t>
            </w:r>
          </w:p>
        </w:tc>
        <w:tc>
          <w:tcPr/>
          <w:p w:rsidR="00000000" w:rsidDel="00000000" w:rsidP="00000000" w:rsidRDefault="00000000" w:rsidRPr="00000000" w14:paraId="00000039">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A">
            <w:pPr>
              <w:pageBreakBefore w:val="0"/>
              <w:rPr>
                <w:sz w:val="24"/>
                <w:szCs w:val="24"/>
              </w:rPr>
            </w:pPr>
            <w:r w:rsidDel="00000000" w:rsidR="00000000" w:rsidRPr="00000000">
              <w:rPr>
                <w:sz w:val="24"/>
                <w:szCs w:val="24"/>
                <w:rtl w:val="0"/>
              </w:rPr>
              <w:t xml:space="preserve">Goat Breeders:</w:t>
            </w:r>
          </w:p>
          <w:p w:rsidR="00000000" w:rsidDel="00000000" w:rsidP="00000000" w:rsidRDefault="00000000" w:rsidRPr="00000000" w14:paraId="0000003B">
            <w:pPr>
              <w:pageBreakBefore w:val="0"/>
              <w:rPr>
                <w:sz w:val="24"/>
                <w:szCs w:val="24"/>
              </w:rPr>
            </w:pPr>
            <w:r w:rsidDel="00000000" w:rsidR="00000000" w:rsidRPr="00000000">
              <w:rPr>
                <w:sz w:val="24"/>
                <w:szCs w:val="24"/>
                <w:rtl w:val="0"/>
              </w:rPr>
              <w:t xml:space="preserve">Do you test annually for CAE &amp; Johne’s Disease: </w:t>
            </w:r>
          </w:p>
        </w:tc>
        <w:tc>
          <w:tcPr/>
          <w:p w:rsidR="00000000" w:rsidDel="00000000" w:rsidP="00000000" w:rsidRDefault="00000000" w:rsidRPr="00000000" w14:paraId="0000003C">
            <w:pPr>
              <w:pageBreakBefore w:val="0"/>
              <w:rPr>
                <w:sz w:val="24"/>
                <w:szCs w:val="24"/>
              </w:rPr>
            </w:pPr>
            <w:r w:rsidDel="00000000" w:rsidR="00000000" w:rsidRPr="00000000">
              <w:rPr>
                <w:sz w:val="24"/>
                <w:szCs w:val="24"/>
                <w:rtl w:val="0"/>
              </w:rPr>
              <w:t xml:space="preserve">□ Yes   </w:t>
            </w:r>
          </w:p>
          <w:p w:rsidR="00000000" w:rsidDel="00000000" w:rsidP="00000000" w:rsidRDefault="00000000" w:rsidRPr="00000000" w14:paraId="0000003D">
            <w:pPr>
              <w:pageBreakBefore w:val="0"/>
              <w:rPr>
                <w:sz w:val="24"/>
                <w:szCs w:val="24"/>
              </w:rPr>
            </w:pPr>
            <w:r w:rsidDel="00000000" w:rsidR="00000000" w:rsidRPr="00000000">
              <w:rPr>
                <w:sz w:val="24"/>
                <w:szCs w:val="24"/>
                <w:rtl w:val="0"/>
              </w:rPr>
              <w:t xml:space="preserve">□ No</w:t>
            </w:r>
          </w:p>
          <w:p w:rsidR="00000000" w:rsidDel="00000000" w:rsidP="00000000" w:rsidRDefault="00000000" w:rsidRPr="00000000" w14:paraId="0000003E">
            <w:pPr>
              <w:pageBreakBefore w:val="0"/>
              <w:rPr>
                <w:sz w:val="24"/>
                <w:szCs w:val="24"/>
              </w:rPr>
            </w:pPr>
            <w:r w:rsidDel="00000000" w:rsidR="00000000" w:rsidRPr="00000000">
              <w:rPr>
                <w:sz w:val="24"/>
                <w:szCs w:val="24"/>
                <w:rtl w:val="0"/>
              </w:rPr>
              <w:t xml:space="preserve">□ Accredited                   Accreditation Number:</w:t>
            </w:r>
          </w:p>
        </w:tc>
      </w:tr>
      <w:tr>
        <w:trPr>
          <w:cantSplit w:val="0"/>
          <w:tblHeader w:val="0"/>
        </w:trPr>
        <w:tc>
          <w:tcPr>
            <w:shd w:fill="d9d9d9" w:val="clear"/>
          </w:tcPr>
          <w:p w:rsidR="00000000" w:rsidDel="00000000" w:rsidP="00000000" w:rsidRDefault="00000000" w:rsidRPr="00000000" w14:paraId="0000003F">
            <w:pPr>
              <w:pageBreakBefore w:val="0"/>
              <w:rPr>
                <w:sz w:val="24"/>
                <w:szCs w:val="24"/>
              </w:rPr>
            </w:pPr>
            <w:r w:rsidDel="00000000" w:rsidR="00000000" w:rsidRPr="00000000">
              <w:rPr>
                <w:sz w:val="24"/>
                <w:szCs w:val="24"/>
                <w:rtl w:val="0"/>
              </w:rPr>
              <w:t xml:space="preserve">Sheep Breeders:</w:t>
            </w:r>
          </w:p>
          <w:p w:rsidR="00000000" w:rsidDel="00000000" w:rsidP="00000000" w:rsidRDefault="00000000" w:rsidRPr="00000000" w14:paraId="00000040">
            <w:pPr>
              <w:pageBreakBefore w:val="0"/>
              <w:rPr>
                <w:sz w:val="24"/>
                <w:szCs w:val="24"/>
              </w:rPr>
            </w:pPr>
            <w:r w:rsidDel="00000000" w:rsidR="00000000" w:rsidRPr="00000000">
              <w:rPr>
                <w:sz w:val="24"/>
                <w:szCs w:val="24"/>
                <w:rtl w:val="0"/>
              </w:rPr>
              <w:t xml:space="preserve">Brucellosis Tested: </w:t>
            </w:r>
          </w:p>
        </w:tc>
        <w:tc>
          <w:tcPr/>
          <w:p w:rsidR="00000000" w:rsidDel="00000000" w:rsidP="00000000" w:rsidRDefault="00000000" w:rsidRPr="00000000" w14:paraId="00000041">
            <w:pPr>
              <w:pageBreakBefore w:val="0"/>
              <w:rPr>
                <w:sz w:val="24"/>
                <w:szCs w:val="24"/>
              </w:rPr>
            </w:pPr>
            <w:r w:rsidDel="00000000" w:rsidR="00000000" w:rsidRPr="00000000">
              <w:rPr>
                <w:sz w:val="24"/>
                <w:szCs w:val="24"/>
                <w:rtl w:val="0"/>
              </w:rPr>
              <w:t xml:space="preserve">□ Yes                                </w:t>
            </w:r>
          </w:p>
          <w:p w:rsidR="00000000" w:rsidDel="00000000" w:rsidP="00000000" w:rsidRDefault="00000000" w:rsidRPr="00000000" w14:paraId="00000042">
            <w:pPr>
              <w:pageBreakBefore w:val="0"/>
              <w:rPr>
                <w:sz w:val="24"/>
                <w:szCs w:val="24"/>
              </w:rPr>
            </w:pPr>
            <w:r w:rsidDel="00000000" w:rsidR="00000000" w:rsidRPr="00000000">
              <w:rPr>
                <w:sz w:val="24"/>
                <w:szCs w:val="24"/>
                <w:rtl w:val="0"/>
              </w:rPr>
              <w:t xml:space="preserve">□ No</w:t>
            </w:r>
          </w:p>
          <w:p w:rsidR="00000000" w:rsidDel="00000000" w:rsidP="00000000" w:rsidRDefault="00000000" w:rsidRPr="00000000" w14:paraId="00000043">
            <w:pPr>
              <w:pageBreakBefore w:val="0"/>
              <w:rPr>
                <w:sz w:val="24"/>
                <w:szCs w:val="24"/>
              </w:rPr>
            </w:pPr>
            <w:r w:rsidDel="00000000" w:rsidR="00000000" w:rsidRPr="00000000">
              <w:rPr>
                <w:sz w:val="24"/>
                <w:szCs w:val="24"/>
                <w:rtl w:val="0"/>
              </w:rPr>
              <w:t xml:space="preserve">□ Accredited                   Accreditation Number:</w:t>
            </w:r>
          </w:p>
        </w:tc>
      </w:tr>
    </w:tb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Bright" w:cs="Lucida Bright" w:eastAsia="Lucida Bright" w:hAnsi="Lucida Brigh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Bright" w:cs="Lucida Bright" w:eastAsia="Lucida Bright" w:hAnsi="Lucida Bright"/>
          <w:b w:val="1"/>
          <w:i w:val="0"/>
          <w:smallCaps w:val="0"/>
          <w:strike w:val="0"/>
          <w:color w:val="000000"/>
          <w:sz w:val="20"/>
          <w:szCs w:val="20"/>
          <w:u w:val="none"/>
          <w:shd w:fill="auto" w:val="clear"/>
          <w:vertAlign w:val="baseline"/>
        </w:rPr>
      </w:pPr>
      <w:r w:rsidDel="00000000" w:rsidR="00000000" w:rsidRPr="00000000">
        <w:rPr>
          <w:rFonts w:ascii="Lucida Bright" w:cs="Lucida Bright" w:eastAsia="Lucida Bright" w:hAnsi="Lucida Bright"/>
          <w:b w:val="1"/>
          <w:i w:val="0"/>
          <w:smallCaps w:val="0"/>
          <w:strike w:val="0"/>
          <w:color w:val="000000"/>
          <w:sz w:val="20"/>
          <w:szCs w:val="20"/>
          <w:u w:val="none"/>
          <w:shd w:fill="auto" w:val="clear"/>
          <w:vertAlign w:val="baseline"/>
          <w:rtl w:val="0"/>
        </w:rPr>
        <w:t xml:space="preserve">I/WE WOULD LIKE THE FOLLOWING DETAILS PUBLISHED ON THE AABMGS WEBSITE (please tick):</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Bright" w:cs="Lucida Bright" w:eastAsia="Lucida Bright" w:hAnsi="Lucida Bright"/>
          <w:b w:val="1"/>
          <w:i w:val="0"/>
          <w:smallCaps w:val="0"/>
          <w:strike w:val="0"/>
          <w:color w:val="000000"/>
          <w:sz w:val="20"/>
          <w:szCs w:val="20"/>
          <w:u w:val="none"/>
          <w:shd w:fill="auto" w:val="clear"/>
          <w:vertAlign w:val="baseline"/>
        </w:rPr>
      </w:pPr>
      <w:r w:rsidDel="00000000" w:rsidR="00000000" w:rsidRPr="00000000">
        <w:rPr>
          <w:rtl w:val="0"/>
        </w:rPr>
      </w:r>
    </w:p>
    <w:tbl>
      <w:tblPr>
        <w:tblStyle w:val="Table3"/>
        <w:tblW w:w="1059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1"/>
        <w:gridCol w:w="5387"/>
        <w:tblGridChange w:id="0">
          <w:tblGrid>
            <w:gridCol w:w="5211"/>
            <w:gridCol w:w="5387"/>
          </w:tblGrid>
        </w:tblGridChange>
      </w:tblGrid>
      <w:tr>
        <w:trPr>
          <w:cantSplit w:val="0"/>
          <w:tblHeader w:val="0"/>
        </w:trPr>
        <w:tc>
          <w:tcPr>
            <w:shd w:fill="d9d9d9" w:val="clear"/>
          </w:tcPr>
          <w:p w:rsidR="00000000" w:rsidDel="00000000" w:rsidP="00000000" w:rsidRDefault="00000000" w:rsidRPr="00000000" w14:paraId="00000047">
            <w:pPr>
              <w:pageBreakBefore w:val="0"/>
              <w:rPr>
                <w:sz w:val="24"/>
                <w:szCs w:val="24"/>
              </w:rPr>
            </w:pPr>
            <w:r w:rsidDel="00000000" w:rsidR="00000000" w:rsidRPr="00000000">
              <w:rPr>
                <w:sz w:val="24"/>
                <w:szCs w:val="24"/>
                <w:rtl w:val="0"/>
              </w:rPr>
              <w:t xml:space="preserve">None:</w:t>
            </w:r>
          </w:p>
        </w:tc>
        <w:tc>
          <w:tcPr/>
          <w:p w:rsidR="00000000" w:rsidDel="00000000" w:rsidP="00000000" w:rsidRDefault="00000000" w:rsidRPr="00000000" w14:paraId="00000048">
            <w:pPr>
              <w:pageBreakBefore w:val="0"/>
              <w:rPr>
                <w:sz w:val="24"/>
                <w:szCs w:val="24"/>
              </w:rPr>
            </w:pPr>
            <w:r w:rsidDel="00000000" w:rsidR="00000000" w:rsidRPr="00000000">
              <w:rPr>
                <w:sz w:val="24"/>
                <w:szCs w:val="24"/>
                <w:rtl w:val="0"/>
              </w:rPr>
              <w:t xml:space="preserve">□ Please do not publish my details.</w:t>
            </w:r>
          </w:p>
        </w:tc>
      </w:tr>
      <w:tr>
        <w:trPr>
          <w:cantSplit w:val="0"/>
          <w:tblHeader w:val="0"/>
        </w:trPr>
        <w:tc>
          <w:tcPr>
            <w:shd w:fill="d9d9d9" w:val="clear"/>
          </w:tcPr>
          <w:p w:rsidR="00000000" w:rsidDel="00000000" w:rsidP="00000000" w:rsidRDefault="00000000" w:rsidRPr="00000000" w14:paraId="00000049">
            <w:pPr>
              <w:pageBreakBefore w:val="0"/>
              <w:rPr>
                <w:sz w:val="24"/>
                <w:szCs w:val="24"/>
              </w:rPr>
            </w:pPr>
            <w:r w:rsidDel="00000000" w:rsidR="00000000" w:rsidRPr="00000000">
              <w:rPr>
                <w:sz w:val="24"/>
                <w:szCs w:val="24"/>
                <w:rtl w:val="0"/>
              </w:rPr>
              <w:t xml:space="preserve">Name:</w:t>
            </w:r>
          </w:p>
        </w:tc>
        <w:tc>
          <w:tcPr/>
          <w:p w:rsidR="00000000" w:rsidDel="00000000" w:rsidP="00000000" w:rsidRDefault="00000000" w:rsidRPr="00000000" w14:paraId="0000004A">
            <w:pPr>
              <w:pageBreakBefore w:val="0"/>
              <w:rPr>
                <w:sz w:val="24"/>
                <w:szCs w:val="24"/>
              </w:rPr>
            </w:pPr>
            <w:r w:rsidDel="00000000" w:rsidR="00000000" w:rsidRPr="00000000">
              <w:rPr>
                <w:sz w:val="24"/>
                <w:szCs w:val="24"/>
                <w:rtl w:val="0"/>
              </w:rPr>
              <w:t xml:space="preserve">□ Yes</w:t>
            </w:r>
          </w:p>
        </w:tc>
      </w:tr>
      <w:tr>
        <w:trPr>
          <w:cantSplit w:val="0"/>
          <w:tblHeader w:val="0"/>
        </w:trPr>
        <w:tc>
          <w:tcPr>
            <w:shd w:fill="d9d9d9" w:val="clear"/>
          </w:tcPr>
          <w:p w:rsidR="00000000" w:rsidDel="00000000" w:rsidP="00000000" w:rsidRDefault="00000000" w:rsidRPr="00000000" w14:paraId="0000004B">
            <w:pPr>
              <w:pageBreakBefore w:val="0"/>
              <w:rPr>
                <w:sz w:val="24"/>
                <w:szCs w:val="24"/>
              </w:rPr>
            </w:pPr>
            <w:r w:rsidDel="00000000" w:rsidR="00000000" w:rsidRPr="00000000">
              <w:rPr>
                <w:sz w:val="24"/>
                <w:szCs w:val="24"/>
                <w:rtl w:val="0"/>
              </w:rPr>
              <w:t xml:space="preserve">Stud Prefix:</w:t>
            </w:r>
          </w:p>
        </w:tc>
        <w:tc>
          <w:tcPr/>
          <w:p w:rsidR="00000000" w:rsidDel="00000000" w:rsidP="00000000" w:rsidRDefault="00000000" w:rsidRPr="00000000" w14:paraId="0000004C">
            <w:pPr>
              <w:pageBreakBefore w:val="0"/>
              <w:rPr>
                <w:sz w:val="24"/>
                <w:szCs w:val="24"/>
              </w:rPr>
            </w:pPr>
            <w:r w:rsidDel="00000000" w:rsidR="00000000" w:rsidRPr="00000000">
              <w:rPr>
                <w:sz w:val="24"/>
                <w:szCs w:val="24"/>
                <w:rtl w:val="0"/>
              </w:rPr>
              <w:t xml:space="preserve">□ Yes</w:t>
            </w:r>
          </w:p>
        </w:tc>
      </w:tr>
      <w:tr>
        <w:trPr>
          <w:cantSplit w:val="0"/>
          <w:tblHeader w:val="0"/>
        </w:trPr>
        <w:tc>
          <w:tcPr>
            <w:shd w:fill="d9d9d9" w:val="clear"/>
          </w:tcPr>
          <w:p w:rsidR="00000000" w:rsidDel="00000000" w:rsidP="00000000" w:rsidRDefault="00000000" w:rsidRPr="00000000" w14:paraId="0000004D">
            <w:pPr>
              <w:pageBreakBefore w:val="0"/>
              <w:rPr>
                <w:sz w:val="24"/>
                <w:szCs w:val="24"/>
              </w:rPr>
            </w:pPr>
            <w:r w:rsidDel="00000000" w:rsidR="00000000" w:rsidRPr="00000000">
              <w:rPr>
                <w:sz w:val="24"/>
                <w:szCs w:val="24"/>
                <w:rtl w:val="0"/>
              </w:rPr>
              <w:t xml:space="preserve">Suburb or Town:</w:t>
            </w:r>
          </w:p>
        </w:tc>
        <w:tc>
          <w:tcPr/>
          <w:p w:rsidR="00000000" w:rsidDel="00000000" w:rsidP="00000000" w:rsidRDefault="00000000" w:rsidRPr="00000000" w14:paraId="0000004E">
            <w:pPr>
              <w:pageBreakBefore w:val="0"/>
              <w:rPr>
                <w:sz w:val="24"/>
                <w:szCs w:val="24"/>
              </w:rPr>
            </w:pPr>
            <w:r w:rsidDel="00000000" w:rsidR="00000000" w:rsidRPr="00000000">
              <w:rPr>
                <w:sz w:val="24"/>
                <w:szCs w:val="24"/>
                <w:rtl w:val="0"/>
              </w:rPr>
              <w:t xml:space="preserve">□ Yes</w:t>
            </w:r>
          </w:p>
        </w:tc>
      </w:tr>
      <w:tr>
        <w:trPr>
          <w:cantSplit w:val="0"/>
          <w:tblHeader w:val="0"/>
        </w:trPr>
        <w:tc>
          <w:tcPr>
            <w:shd w:fill="d9d9d9" w:val="clear"/>
          </w:tcPr>
          <w:p w:rsidR="00000000" w:rsidDel="00000000" w:rsidP="00000000" w:rsidRDefault="00000000" w:rsidRPr="00000000" w14:paraId="0000004F">
            <w:pPr>
              <w:pageBreakBefore w:val="0"/>
              <w:rPr>
                <w:sz w:val="24"/>
                <w:szCs w:val="24"/>
              </w:rPr>
            </w:pPr>
            <w:r w:rsidDel="00000000" w:rsidR="00000000" w:rsidRPr="00000000">
              <w:rPr>
                <w:sz w:val="24"/>
                <w:szCs w:val="24"/>
                <w:rtl w:val="0"/>
              </w:rPr>
              <w:t xml:space="preserve">State:</w:t>
            </w:r>
          </w:p>
        </w:tc>
        <w:tc>
          <w:tcPr/>
          <w:p w:rsidR="00000000" w:rsidDel="00000000" w:rsidP="00000000" w:rsidRDefault="00000000" w:rsidRPr="00000000" w14:paraId="00000050">
            <w:pPr>
              <w:pageBreakBefore w:val="0"/>
              <w:rPr>
                <w:sz w:val="24"/>
                <w:szCs w:val="24"/>
              </w:rPr>
            </w:pPr>
            <w:r w:rsidDel="00000000" w:rsidR="00000000" w:rsidRPr="00000000">
              <w:rPr>
                <w:sz w:val="24"/>
                <w:szCs w:val="24"/>
                <w:rtl w:val="0"/>
              </w:rPr>
              <w:t xml:space="preserve">□ Yes</w:t>
            </w:r>
          </w:p>
        </w:tc>
      </w:tr>
      <w:tr>
        <w:trPr>
          <w:cantSplit w:val="0"/>
          <w:tblHeader w:val="0"/>
        </w:trPr>
        <w:tc>
          <w:tcPr>
            <w:shd w:fill="d9d9d9" w:val="clear"/>
          </w:tcPr>
          <w:p w:rsidR="00000000" w:rsidDel="00000000" w:rsidP="00000000" w:rsidRDefault="00000000" w:rsidRPr="00000000" w14:paraId="00000051">
            <w:pPr>
              <w:pageBreakBefore w:val="0"/>
              <w:rPr>
                <w:sz w:val="24"/>
                <w:szCs w:val="24"/>
              </w:rPr>
            </w:pPr>
            <w:r w:rsidDel="00000000" w:rsidR="00000000" w:rsidRPr="00000000">
              <w:rPr>
                <w:sz w:val="24"/>
                <w:szCs w:val="24"/>
                <w:rtl w:val="0"/>
              </w:rPr>
              <w:t xml:space="preserve">Postcode:</w:t>
            </w:r>
          </w:p>
        </w:tc>
        <w:tc>
          <w:tcPr/>
          <w:p w:rsidR="00000000" w:rsidDel="00000000" w:rsidP="00000000" w:rsidRDefault="00000000" w:rsidRPr="00000000" w14:paraId="00000052">
            <w:pPr>
              <w:pageBreakBefore w:val="0"/>
              <w:rPr>
                <w:sz w:val="24"/>
                <w:szCs w:val="24"/>
              </w:rPr>
            </w:pPr>
            <w:r w:rsidDel="00000000" w:rsidR="00000000" w:rsidRPr="00000000">
              <w:rPr>
                <w:sz w:val="24"/>
                <w:szCs w:val="24"/>
                <w:rtl w:val="0"/>
              </w:rPr>
              <w:t xml:space="preserve">□ Yes</w:t>
            </w:r>
          </w:p>
        </w:tc>
      </w:tr>
      <w:tr>
        <w:trPr>
          <w:cantSplit w:val="0"/>
          <w:tblHeader w:val="0"/>
        </w:trPr>
        <w:tc>
          <w:tcPr>
            <w:shd w:fill="d9d9d9" w:val="clear"/>
          </w:tcPr>
          <w:p w:rsidR="00000000" w:rsidDel="00000000" w:rsidP="00000000" w:rsidRDefault="00000000" w:rsidRPr="00000000" w14:paraId="00000053">
            <w:pPr>
              <w:pageBreakBefore w:val="0"/>
              <w:rPr>
                <w:sz w:val="24"/>
                <w:szCs w:val="24"/>
              </w:rPr>
            </w:pPr>
            <w:r w:rsidDel="00000000" w:rsidR="00000000" w:rsidRPr="00000000">
              <w:rPr>
                <w:sz w:val="24"/>
                <w:szCs w:val="24"/>
                <w:rtl w:val="0"/>
              </w:rPr>
              <w:t xml:space="preserve">Telephone Number:</w:t>
            </w:r>
          </w:p>
        </w:tc>
        <w:tc>
          <w:tcPr/>
          <w:p w:rsidR="00000000" w:rsidDel="00000000" w:rsidP="00000000" w:rsidRDefault="00000000" w:rsidRPr="00000000" w14:paraId="00000054">
            <w:pPr>
              <w:pageBreakBefore w:val="0"/>
              <w:rPr>
                <w:sz w:val="24"/>
                <w:szCs w:val="24"/>
              </w:rPr>
            </w:pPr>
            <w:r w:rsidDel="00000000" w:rsidR="00000000" w:rsidRPr="00000000">
              <w:rPr>
                <w:sz w:val="24"/>
                <w:szCs w:val="24"/>
                <w:rtl w:val="0"/>
              </w:rPr>
              <w:t xml:space="preserve">□ Yes</w:t>
            </w:r>
          </w:p>
        </w:tc>
      </w:tr>
      <w:tr>
        <w:trPr>
          <w:cantSplit w:val="0"/>
          <w:tblHeader w:val="0"/>
        </w:trPr>
        <w:tc>
          <w:tcPr>
            <w:shd w:fill="d9d9d9" w:val="clear"/>
          </w:tcPr>
          <w:p w:rsidR="00000000" w:rsidDel="00000000" w:rsidP="00000000" w:rsidRDefault="00000000" w:rsidRPr="00000000" w14:paraId="00000055">
            <w:pPr>
              <w:pageBreakBefore w:val="0"/>
              <w:rPr>
                <w:sz w:val="24"/>
                <w:szCs w:val="24"/>
              </w:rPr>
            </w:pPr>
            <w:r w:rsidDel="00000000" w:rsidR="00000000" w:rsidRPr="00000000">
              <w:rPr>
                <w:sz w:val="24"/>
                <w:szCs w:val="24"/>
                <w:rtl w:val="0"/>
              </w:rPr>
              <w:t xml:space="preserve">Mobile Number:</w:t>
            </w:r>
          </w:p>
        </w:tc>
        <w:tc>
          <w:tcPr/>
          <w:p w:rsidR="00000000" w:rsidDel="00000000" w:rsidP="00000000" w:rsidRDefault="00000000" w:rsidRPr="00000000" w14:paraId="00000056">
            <w:pPr>
              <w:pageBreakBefore w:val="0"/>
              <w:rPr>
                <w:sz w:val="24"/>
                <w:szCs w:val="24"/>
              </w:rPr>
            </w:pPr>
            <w:r w:rsidDel="00000000" w:rsidR="00000000" w:rsidRPr="00000000">
              <w:rPr>
                <w:sz w:val="24"/>
                <w:szCs w:val="24"/>
                <w:rtl w:val="0"/>
              </w:rPr>
              <w:t xml:space="preserve">□ Yes</w:t>
            </w:r>
          </w:p>
        </w:tc>
      </w:tr>
      <w:tr>
        <w:trPr>
          <w:cantSplit w:val="0"/>
          <w:tblHeader w:val="0"/>
        </w:trPr>
        <w:tc>
          <w:tcPr>
            <w:shd w:fill="d9d9d9" w:val="clear"/>
          </w:tcPr>
          <w:p w:rsidR="00000000" w:rsidDel="00000000" w:rsidP="00000000" w:rsidRDefault="00000000" w:rsidRPr="00000000" w14:paraId="00000057">
            <w:pPr>
              <w:pageBreakBefore w:val="0"/>
              <w:rPr>
                <w:sz w:val="24"/>
                <w:szCs w:val="24"/>
              </w:rPr>
            </w:pPr>
            <w:r w:rsidDel="00000000" w:rsidR="00000000" w:rsidRPr="00000000">
              <w:rPr>
                <w:sz w:val="24"/>
                <w:szCs w:val="24"/>
                <w:rtl w:val="0"/>
              </w:rPr>
              <w:t xml:space="preserve">Email Address:</w:t>
            </w:r>
          </w:p>
        </w:tc>
        <w:tc>
          <w:tcPr/>
          <w:p w:rsidR="00000000" w:rsidDel="00000000" w:rsidP="00000000" w:rsidRDefault="00000000" w:rsidRPr="00000000" w14:paraId="00000058">
            <w:pPr>
              <w:pageBreakBefore w:val="0"/>
              <w:rPr>
                <w:sz w:val="24"/>
                <w:szCs w:val="24"/>
              </w:rPr>
            </w:pPr>
            <w:r w:rsidDel="00000000" w:rsidR="00000000" w:rsidRPr="00000000">
              <w:rPr>
                <w:sz w:val="24"/>
                <w:szCs w:val="24"/>
                <w:rtl w:val="0"/>
              </w:rPr>
              <w:t xml:space="preserve">□ Yes</w:t>
            </w:r>
          </w:p>
        </w:tc>
      </w:tr>
      <w:tr>
        <w:trPr>
          <w:cantSplit w:val="0"/>
          <w:tblHeader w:val="0"/>
        </w:trPr>
        <w:tc>
          <w:tcPr>
            <w:shd w:fill="d9d9d9" w:val="clear"/>
          </w:tcPr>
          <w:p w:rsidR="00000000" w:rsidDel="00000000" w:rsidP="00000000" w:rsidRDefault="00000000" w:rsidRPr="00000000" w14:paraId="00000059">
            <w:pPr>
              <w:pageBreakBefore w:val="0"/>
              <w:rPr>
                <w:sz w:val="24"/>
                <w:szCs w:val="24"/>
              </w:rPr>
            </w:pPr>
            <w:r w:rsidDel="00000000" w:rsidR="00000000" w:rsidRPr="00000000">
              <w:rPr>
                <w:sz w:val="24"/>
                <w:szCs w:val="24"/>
                <w:rtl w:val="0"/>
              </w:rPr>
              <w:t xml:space="preserve">Website:</w:t>
            </w:r>
          </w:p>
        </w:tc>
        <w:tc>
          <w:tcPr/>
          <w:p w:rsidR="00000000" w:rsidDel="00000000" w:rsidP="00000000" w:rsidRDefault="00000000" w:rsidRPr="00000000" w14:paraId="0000005A">
            <w:pPr>
              <w:pageBreakBefore w:val="0"/>
              <w:rPr>
                <w:sz w:val="24"/>
                <w:szCs w:val="24"/>
              </w:rPr>
            </w:pPr>
            <w:r w:rsidDel="00000000" w:rsidR="00000000" w:rsidRPr="00000000">
              <w:rPr>
                <w:sz w:val="24"/>
                <w:szCs w:val="24"/>
                <w:rtl w:val="0"/>
              </w:rPr>
              <w:t xml:space="preserve">□ Yes</w:t>
            </w:r>
          </w:p>
        </w:tc>
      </w:tr>
      <w:tr>
        <w:trPr>
          <w:cantSplit w:val="0"/>
          <w:tblHeader w:val="0"/>
        </w:trPr>
        <w:tc>
          <w:tcPr>
            <w:shd w:fill="d9d9d9" w:val="clear"/>
          </w:tcPr>
          <w:p w:rsidR="00000000" w:rsidDel="00000000" w:rsidP="00000000" w:rsidRDefault="00000000" w:rsidRPr="00000000" w14:paraId="0000005B">
            <w:pPr>
              <w:pageBreakBefore w:val="0"/>
              <w:rPr>
                <w:sz w:val="24"/>
                <w:szCs w:val="24"/>
              </w:rPr>
            </w:pPr>
            <w:r w:rsidDel="00000000" w:rsidR="00000000" w:rsidRPr="00000000">
              <w:rPr>
                <w:sz w:val="24"/>
                <w:szCs w:val="24"/>
                <w:rtl w:val="0"/>
              </w:rPr>
              <w:t xml:space="preserve">Facebook:</w:t>
            </w:r>
          </w:p>
        </w:tc>
        <w:tc>
          <w:tcPr/>
          <w:p w:rsidR="00000000" w:rsidDel="00000000" w:rsidP="00000000" w:rsidRDefault="00000000" w:rsidRPr="00000000" w14:paraId="0000005C">
            <w:pPr>
              <w:pageBreakBefore w:val="0"/>
              <w:rPr>
                <w:sz w:val="24"/>
                <w:szCs w:val="24"/>
              </w:rPr>
            </w:pPr>
            <w:r w:rsidDel="00000000" w:rsidR="00000000" w:rsidRPr="00000000">
              <w:rPr>
                <w:sz w:val="24"/>
                <w:szCs w:val="24"/>
                <w:rtl w:val="0"/>
              </w:rPr>
              <w:t xml:space="preserve">□ Yes</w:t>
            </w:r>
          </w:p>
        </w:tc>
      </w:tr>
    </w:tb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Bright" w:cs="Lucida Bright" w:eastAsia="Lucida Bright" w:hAnsi="Lucida Brigh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Bright" w:cs="Lucida Bright" w:eastAsia="Lucida Bright" w:hAnsi="Lucida Brigh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Bright" w:cs="Lucida Bright" w:eastAsia="Lucida Bright" w:hAnsi="Lucida Brigh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Bright" w:cs="Lucida Bright" w:eastAsia="Lucida Bright" w:hAnsi="Lucida Bright"/>
          <w:b w:val="1"/>
          <w:i w:val="0"/>
          <w:smallCaps w:val="0"/>
          <w:strike w:val="0"/>
          <w:color w:val="000000"/>
          <w:sz w:val="20"/>
          <w:szCs w:val="20"/>
          <w:u w:val="none"/>
          <w:shd w:fill="auto" w:val="clear"/>
          <w:vertAlign w:val="baseline"/>
        </w:rPr>
      </w:pPr>
      <w:r w:rsidDel="00000000" w:rsidR="00000000" w:rsidRPr="00000000">
        <w:rPr>
          <w:rFonts w:ascii="Lucida Bright" w:cs="Lucida Bright" w:eastAsia="Lucida Bright" w:hAnsi="Lucida Bright"/>
          <w:b w:val="1"/>
          <w:i w:val="0"/>
          <w:smallCaps w:val="0"/>
          <w:strike w:val="0"/>
          <w:color w:val="000000"/>
          <w:sz w:val="20"/>
          <w:szCs w:val="20"/>
          <w:u w:val="none"/>
          <w:shd w:fill="auto" w:val="clear"/>
          <w:vertAlign w:val="baseline"/>
          <w:rtl w:val="0"/>
        </w:rPr>
        <w:t xml:space="preserve">I/WE INTEND TO KEEP THE FOLLOWING BREED/S (please tick):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Bright" w:cs="Lucida Bright" w:eastAsia="Lucida Bright" w:hAnsi="Lucida Bright"/>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598.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1"/>
        <w:gridCol w:w="5387"/>
        <w:tblGridChange w:id="0">
          <w:tblGrid>
            <w:gridCol w:w="5211"/>
            <w:gridCol w:w="5387"/>
          </w:tblGrid>
        </w:tblGridChange>
      </w:tblGrid>
      <w:tr>
        <w:trPr>
          <w:cantSplit w:val="0"/>
          <w:tblHeader w:val="0"/>
        </w:trPr>
        <w:tc>
          <w:tcPr>
            <w:shd w:fill="d9d9d9" w:val="clear"/>
          </w:tcPr>
          <w:p w:rsidR="00000000" w:rsidDel="00000000" w:rsidP="00000000" w:rsidRDefault="00000000" w:rsidRPr="00000000" w14:paraId="00000062">
            <w:pPr>
              <w:pageBreakBefore w:val="0"/>
              <w:jc w:val="center"/>
              <w:rPr>
                <w:b w:val="1"/>
                <w:sz w:val="24"/>
                <w:szCs w:val="24"/>
              </w:rPr>
            </w:pPr>
            <w:r w:rsidDel="00000000" w:rsidR="00000000" w:rsidRPr="00000000">
              <w:rPr>
                <w:b w:val="1"/>
                <w:sz w:val="24"/>
                <w:szCs w:val="24"/>
                <w:rtl w:val="0"/>
              </w:rPr>
              <w:t xml:space="preserve">Goats</w:t>
            </w:r>
          </w:p>
        </w:tc>
        <w:tc>
          <w:tcPr>
            <w:shd w:fill="d9d9d9" w:val="clear"/>
          </w:tcPr>
          <w:p w:rsidR="00000000" w:rsidDel="00000000" w:rsidP="00000000" w:rsidRDefault="00000000" w:rsidRPr="00000000" w14:paraId="00000063">
            <w:pPr>
              <w:pageBreakBefore w:val="0"/>
              <w:jc w:val="center"/>
              <w:rPr>
                <w:b w:val="1"/>
                <w:sz w:val="24"/>
                <w:szCs w:val="24"/>
              </w:rPr>
            </w:pPr>
            <w:r w:rsidDel="00000000" w:rsidR="00000000" w:rsidRPr="00000000">
              <w:rPr>
                <w:b w:val="1"/>
                <w:sz w:val="24"/>
                <w:szCs w:val="24"/>
                <w:rtl w:val="0"/>
              </w:rPr>
              <w:t xml:space="preserve">Sheep</w:t>
            </w:r>
          </w:p>
        </w:tc>
      </w:tr>
      <w:tr>
        <w:trPr>
          <w:cantSplit w:val="0"/>
          <w:tblHeader w:val="0"/>
        </w:trPr>
        <w:tc>
          <w:tcPr>
            <w:shd w:fill="d9d9d9" w:val="clear"/>
          </w:tcPr>
          <w:p w:rsidR="00000000" w:rsidDel="00000000" w:rsidP="00000000" w:rsidRDefault="00000000" w:rsidRPr="00000000" w14:paraId="00000064">
            <w:pPr>
              <w:pageBreakBefore w:val="0"/>
              <w:rPr>
                <w:sz w:val="24"/>
                <w:szCs w:val="24"/>
              </w:rPr>
            </w:pPr>
            <w:r w:rsidDel="00000000" w:rsidR="00000000" w:rsidRPr="00000000">
              <w:rPr>
                <w:sz w:val="24"/>
                <w:szCs w:val="24"/>
                <w:rtl w:val="0"/>
              </w:rPr>
              <w:t xml:space="preserve">□ Australian Anglo Nubian</w:t>
            </w:r>
          </w:p>
        </w:tc>
        <w:tc>
          <w:tcPr/>
          <w:p w:rsidR="00000000" w:rsidDel="00000000" w:rsidP="00000000" w:rsidRDefault="00000000" w:rsidRPr="00000000" w14:paraId="00000065">
            <w:pPr>
              <w:pageBreakBefore w:val="0"/>
              <w:rPr>
                <w:sz w:val="24"/>
                <w:szCs w:val="24"/>
              </w:rPr>
            </w:pPr>
            <w:r w:rsidDel="00000000" w:rsidR="00000000" w:rsidRPr="00000000">
              <w:rPr>
                <w:sz w:val="24"/>
                <w:szCs w:val="24"/>
                <w:rtl w:val="0"/>
              </w:rPr>
              <w:t xml:space="preserve">□ Australian Babydoll Southdown</w:t>
            </w:r>
          </w:p>
        </w:tc>
      </w:tr>
      <w:tr>
        <w:trPr>
          <w:cantSplit w:val="0"/>
          <w:tblHeader w:val="0"/>
        </w:trPr>
        <w:tc>
          <w:tcPr>
            <w:shd w:fill="d9d9d9" w:val="clear"/>
          </w:tcPr>
          <w:p w:rsidR="00000000" w:rsidDel="00000000" w:rsidP="00000000" w:rsidRDefault="00000000" w:rsidRPr="00000000" w14:paraId="00000066">
            <w:pPr>
              <w:pageBreakBefore w:val="0"/>
              <w:rPr>
                <w:sz w:val="24"/>
                <w:szCs w:val="24"/>
              </w:rPr>
            </w:pPr>
            <w:r w:rsidDel="00000000" w:rsidR="00000000" w:rsidRPr="00000000">
              <w:rPr>
                <w:sz w:val="24"/>
                <w:szCs w:val="24"/>
                <w:rtl w:val="0"/>
              </w:rPr>
              <w:t xml:space="preserve">□ Australian Miniature Goat</w:t>
            </w:r>
          </w:p>
        </w:tc>
        <w:tc>
          <w:tcPr/>
          <w:p w:rsidR="00000000" w:rsidDel="00000000" w:rsidP="00000000" w:rsidRDefault="00000000" w:rsidRPr="00000000" w14:paraId="00000067">
            <w:pPr>
              <w:pageBreakBefore w:val="0"/>
              <w:rPr>
                <w:sz w:val="24"/>
                <w:szCs w:val="24"/>
              </w:rPr>
            </w:pPr>
            <w:r w:rsidDel="00000000" w:rsidR="00000000" w:rsidRPr="00000000">
              <w:rPr>
                <w:sz w:val="24"/>
                <w:szCs w:val="24"/>
                <w:rtl w:val="0"/>
              </w:rPr>
              <w:t xml:space="preserve">□ Harlequin Miniature Meat Sheep</w:t>
            </w:r>
          </w:p>
        </w:tc>
      </w:tr>
      <w:tr>
        <w:trPr>
          <w:cantSplit w:val="0"/>
          <w:tblHeader w:val="0"/>
        </w:trPr>
        <w:tc>
          <w:tcPr>
            <w:shd w:fill="d9d9d9" w:val="clear"/>
          </w:tcPr>
          <w:p w:rsidR="00000000" w:rsidDel="00000000" w:rsidP="00000000" w:rsidRDefault="00000000" w:rsidRPr="00000000" w14:paraId="00000068">
            <w:pPr>
              <w:pageBreakBefore w:val="0"/>
              <w:rPr>
                <w:sz w:val="24"/>
                <w:szCs w:val="24"/>
              </w:rPr>
            </w:pPr>
            <w:r w:rsidDel="00000000" w:rsidR="00000000" w:rsidRPr="00000000">
              <w:rPr>
                <w:sz w:val="24"/>
                <w:szCs w:val="24"/>
                <w:rtl w:val="0"/>
              </w:rPr>
              <w:t xml:space="preserve">□ Australian Silky Goat</w:t>
            </w:r>
          </w:p>
        </w:tc>
        <w:tc>
          <w:tcPr/>
          <w:p w:rsidR="00000000" w:rsidDel="00000000" w:rsidP="00000000" w:rsidRDefault="00000000" w:rsidRPr="00000000" w14:paraId="00000069">
            <w:pPr>
              <w:pageBreakBefore w:val="0"/>
              <w:rPr>
                <w:sz w:val="24"/>
                <w:szCs w:val="24"/>
              </w:rPr>
            </w:pPr>
            <w:r w:rsidDel="00000000" w:rsidR="00000000" w:rsidRPr="00000000">
              <w:rPr>
                <w:sz w:val="24"/>
                <w:szCs w:val="24"/>
                <w:rtl w:val="0"/>
              </w:rPr>
              <w:t xml:space="preserve">□ Persian Sheep</w:t>
            </w:r>
          </w:p>
        </w:tc>
      </w:tr>
      <w:tr>
        <w:trPr>
          <w:cantSplit w:val="0"/>
          <w:tblHeader w:val="0"/>
        </w:trPr>
        <w:tc>
          <w:tcPr>
            <w:shd w:fill="d9d9d9" w:val="clear"/>
          </w:tcPr>
          <w:p w:rsidR="00000000" w:rsidDel="00000000" w:rsidP="00000000" w:rsidRDefault="00000000" w:rsidRPr="00000000" w14:paraId="0000006A">
            <w:pPr>
              <w:pageBreakBefore w:val="0"/>
              <w:rPr>
                <w:sz w:val="24"/>
                <w:szCs w:val="24"/>
              </w:rPr>
            </w:pPr>
            <w:r w:rsidDel="00000000" w:rsidR="00000000" w:rsidRPr="00000000">
              <w:rPr>
                <w:sz w:val="24"/>
                <w:szCs w:val="24"/>
                <w:rtl w:val="0"/>
              </w:rPr>
              <w:t xml:space="preserve">□ Elf Goat</w:t>
            </w:r>
          </w:p>
        </w:tc>
        <w:tc>
          <w:tcPr/>
          <w:p w:rsidR="00000000" w:rsidDel="00000000" w:rsidP="00000000" w:rsidRDefault="00000000" w:rsidRPr="00000000" w14:paraId="0000006B">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6C">
            <w:pPr>
              <w:pageBreakBefore w:val="0"/>
              <w:rPr>
                <w:sz w:val="24"/>
                <w:szCs w:val="24"/>
              </w:rPr>
            </w:pPr>
            <w:r w:rsidDel="00000000" w:rsidR="00000000" w:rsidRPr="00000000">
              <w:rPr>
                <w:sz w:val="24"/>
                <w:szCs w:val="24"/>
                <w:rtl w:val="0"/>
              </w:rPr>
              <w:t xml:space="preserve">□ Miniature Boer</w:t>
            </w:r>
          </w:p>
        </w:tc>
        <w:tc>
          <w:tcPr/>
          <w:p w:rsidR="00000000" w:rsidDel="00000000" w:rsidP="00000000" w:rsidRDefault="00000000" w:rsidRPr="00000000" w14:paraId="0000006D">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6E">
            <w:pPr>
              <w:pageBreakBefore w:val="0"/>
              <w:rPr>
                <w:sz w:val="24"/>
                <w:szCs w:val="24"/>
              </w:rPr>
            </w:pPr>
            <w:r w:rsidDel="00000000" w:rsidR="00000000" w:rsidRPr="00000000">
              <w:rPr>
                <w:sz w:val="24"/>
                <w:szCs w:val="24"/>
                <w:rtl w:val="0"/>
              </w:rPr>
              <w:t xml:space="preserve">□ Miniature Saanen</w:t>
            </w:r>
          </w:p>
        </w:tc>
        <w:tc>
          <w:tcPr/>
          <w:p w:rsidR="00000000" w:rsidDel="00000000" w:rsidP="00000000" w:rsidRDefault="00000000" w:rsidRPr="00000000" w14:paraId="0000006F">
            <w:pPr>
              <w:pageBreakBefore w:val="0"/>
              <w:rPr>
                <w:sz w:val="24"/>
                <w:szCs w:val="24"/>
              </w:rPr>
            </w:pPr>
            <w:r w:rsidDel="00000000" w:rsidR="00000000" w:rsidRPr="00000000">
              <w:rPr>
                <w:sz w:val="24"/>
                <w:szCs w:val="24"/>
                <w:rtl w:val="0"/>
              </w:rPr>
              <w:t xml:space="preserve"> </w:t>
            </w:r>
          </w:p>
        </w:tc>
      </w:tr>
      <w:tr>
        <w:trPr>
          <w:cantSplit w:val="0"/>
          <w:tblHeader w:val="0"/>
        </w:trPr>
        <w:tc>
          <w:tcPr>
            <w:shd w:fill="d9d9d9" w:val="clear"/>
          </w:tcPr>
          <w:p w:rsidR="00000000" w:rsidDel="00000000" w:rsidP="00000000" w:rsidRDefault="00000000" w:rsidRPr="00000000" w14:paraId="00000070">
            <w:pPr>
              <w:pageBreakBefore w:val="0"/>
              <w:rPr>
                <w:sz w:val="24"/>
                <w:szCs w:val="24"/>
              </w:rPr>
            </w:pPr>
            <w:r w:rsidDel="00000000" w:rsidR="00000000" w:rsidRPr="00000000">
              <w:rPr>
                <w:sz w:val="24"/>
                <w:szCs w:val="24"/>
                <w:rtl w:val="0"/>
              </w:rPr>
              <w:t xml:space="preserve">□ Nigerian Dwarf</w:t>
            </w:r>
          </w:p>
        </w:tc>
        <w:tc>
          <w:tcPr/>
          <w:p w:rsidR="00000000" w:rsidDel="00000000" w:rsidP="00000000" w:rsidRDefault="00000000" w:rsidRPr="00000000" w14:paraId="00000071">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72">
            <w:pPr>
              <w:pageBreakBefore w:val="0"/>
              <w:rPr>
                <w:sz w:val="24"/>
                <w:szCs w:val="24"/>
              </w:rPr>
            </w:pPr>
            <w:r w:rsidDel="00000000" w:rsidR="00000000" w:rsidRPr="00000000">
              <w:rPr>
                <w:sz w:val="24"/>
                <w:szCs w:val="24"/>
                <w:rtl w:val="0"/>
              </w:rPr>
              <w:t xml:space="preserve">□ Pygmy</w:t>
            </w:r>
          </w:p>
        </w:tc>
        <w:tc>
          <w:tcPr/>
          <w:p w:rsidR="00000000" w:rsidDel="00000000" w:rsidP="00000000" w:rsidRDefault="00000000" w:rsidRPr="00000000" w14:paraId="00000073">
            <w:pPr>
              <w:pageBreakBefore w:val="0"/>
              <w:rPr>
                <w:sz w:val="24"/>
                <w:szCs w:val="24"/>
              </w:rPr>
            </w:pPr>
            <w:r w:rsidDel="00000000" w:rsidR="00000000" w:rsidRPr="00000000">
              <w:rPr>
                <w:sz w:val="24"/>
                <w:szCs w:val="24"/>
                <w:rtl w:val="0"/>
              </w:rPr>
              <w:t xml:space="preserve"> </w:t>
            </w:r>
          </w:p>
        </w:tc>
      </w:tr>
      <w:tr>
        <w:trPr>
          <w:cantSplit w:val="0"/>
          <w:tblHeader w:val="0"/>
        </w:trPr>
        <w:tc>
          <w:tcPr>
            <w:shd w:fill="d9d9d9" w:val="clear"/>
          </w:tcPr>
          <w:p w:rsidR="00000000" w:rsidDel="00000000" w:rsidP="00000000" w:rsidRDefault="00000000" w:rsidRPr="00000000" w14:paraId="00000074">
            <w:pPr>
              <w:pageBreakBefore w:val="0"/>
              <w:rPr>
                <w:sz w:val="24"/>
                <w:szCs w:val="24"/>
              </w:rPr>
            </w:pPr>
            <w:r w:rsidDel="00000000" w:rsidR="00000000" w:rsidRPr="00000000">
              <w:rPr>
                <w:sz w:val="24"/>
                <w:szCs w:val="24"/>
                <w:rtl w:val="0"/>
              </w:rPr>
              <w:t xml:space="preserve">□ Colonial Percy Island Goats  : </w:t>
            </w:r>
          </w:p>
        </w:tc>
        <w:tc>
          <w:tcPr/>
          <w:p w:rsidR="00000000" w:rsidDel="00000000" w:rsidP="00000000" w:rsidRDefault="00000000" w:rsidRPr="00000000" w14:paraId="00000075">
            <w:pPr>
              <w:pageBreakBefore w:val="0"/>
              <w:rPr>
                <w:sz w:val="24"/>
                <w:szCs w:val="24"/>
              </w:rPr>
            </w:pPr>
            <w:r w:rsidDel="00000000" w:rsidR="00000000" w:rsidRPr="00000000">
              <w:rPr>
                <w:sz w:val="24"/>
                <w:szCs w:val="24"/>
                <w:rtl w:val="0"/>
              </w:rPr>
              <w:t xml:space="preserve"> Other: </w:t>
            </w:r>
          </w:p>
        </w:tc>
      </w:tr>
    </w:tbl>
    <w:p w:rsidR="00000000" w:rsidDel="00000000" w:rsidP="00000000" w:rsidRDefault="00000000" w:rsidRPr="00000000" w14:paraId="00000076">
      <w:pPr>
        <w:pageBreakBefore w:val="0"/>
        <w:jc w:val="center"/>
        <w:rPr>
          <w:rFonts w:ascii="Lucida Bright" w:cs="Lucida Bright" w:eastAsia="Lucida Bright" w:hAnsi="Lucida Bright"/>
          <w:b w:val="1"/>
          <w:sz w:val="20"/>
          <w:szCs w:val="20"/>
          <w:u w:val="single"/>
        </w:rPr>
      </w:pPr>
      <w:r w:rsidDel="00000000" w:rsidR="00000000" w:rsidRPr="00000000">
        <w:rPr>
          <w:rtl w:val="0"/>
        </w:rPr>
      </w:r>
    </w:p>
    <w:p w:rsidR="00000000" w:rsidDel="00000000" w:rsidP="00000000" w:rsidRDefault="00000000" w:rsidRPr="00000000" w14:paraId="00000077">
      <w:pPr>
        <w:pageBreakBefore w:val="0"/>
        <w:jc w:val="center"/>
        <w:rPr>
          <w:rFonts w:ascii="Lucida Bright" w:cs="Lucida Bright" w:eastAsia="Lucida Bright" w:hAnsi="Lucida Bright"/>
          <w:b w:val="1"/>
          <w:sz w:val="20"/>
          <w:szCs w:val="20"/>
          <w:u w:val="single"/>
        </w:rPr>
      </w:pPr>
      <w:r w:rsidDel="00000000" w:rsidR="00000000" w:rsidRPr="00000000">
        <w:rPr>
          <w:rFonts w:ascii="Lucida Bright" w:cs="Lucida Bright" w:eastAsia="Lucida Bright" w:hAnsi="Lucida Bright"/>
          <w:b w:val="1"/>
          <w:sz w:val="20"/>
          <w:szCs w:val="20"/>
          <w:u w:val="single"/>
          <w:rtl w:val="0"/>
        </w:rPr>
        <w:t xml:space="preserve">Please be sure you have read the information below and sign where required.</w:t>
      </w:r>
    </w:p>
    <w:p w:rsidR="00000000" w:rsidDel="00000000" w:rsidP="00000000" w:rsidRDefault="00000000" w:rsidRPr="00000000" w14:paraId="00000078">
      <w:pPr>
        <w:pageBreakBefore w:val="0"/>
        <w:rPr>
          <w:rFonts w:ascii="Lucida Bright" w:cs="Lucida Bright" w:eastAsia="Lucida Bright" w:hAnsi="Lucida Bright"/>
          <w:sz w:val="20"/>
          <w:szCs w:val="20"/>
        </w:rPr>
      </w:pPr>
      <w:r w:rsidDel="00000000" w:rsidR="00000000" w:rsidRPr="00000000">
        <w:rPr>
          <w:rFonts w:ascii="Lucida Bright" w:cs="Lucida Bright" w:eastAsia="Lucida Bright" w:hAnsi="Lucida Bright"/>
          <w:sz w:val="20"/>
          <w:szCs w:val="20"/>
          <w:rtl w:val="0"/>
        </w:rPr>
        <w:t xml:space="preserve">Below are the 'Objectives' for the (AABMGS Inc.). As part of your membership application it is a requirement that you read and become familiar with the 'AABMGS Objectives'.</w:t>
      </w:r>
    </w:p>
    <w:p w:rsidR="00000000" w:rsidDel="00000000" w:rsidP="00000000" w:rsidRDefault="00000000" w:rsidRPr="00000000" w14:paraId="00000079">
      <w:pPr>
        <w:pageBreakBefore w:val="0"/>
        <w:rPr>
          <w:rFonts w:ascii="Lucida Bright" w:cs="Lucida Bright" w:eastAsia="Lucida Bright" w:hAnsi="Lucida Bright"/>
          <w:b w:val="1"/>
          <w:sz w:val="20"/>
          <w:szCs w:val="20"/>
          <w:u w:val="single"/>
        </w:rPr>
      </w:pPr>
      <w:r w:rsidDel="00000000" w:rsidR="00000000" w:rsidRPr="00000000">
        <w:rPr>
          <w:rFonts w:ascii="Lucida Bright" w:cs="Lucida Bright" w:eastAsia="Lucida Bright" w:hAnsi="Lucida Bright"/>
          <w:b w:val="1"/>
          <w:sz w:val="20"/>
          <w:szCs w:val="20"/>
          <w:u w:val="single"/>
          <w:rtl w:val="0"/>
        </w:rPr>
        <w:t xml:space="preserve">Objectives</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To be inclusive of all Goat and Sheep Breeders in Australia who wish to develop new and existing Miniature breeds of goats and sheep.</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To make inclusive and appropriate provisions for registering and recording all goats and sheep with Miniature breeding in Australia.</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To compile, print and publish information at intervals, in the form of a Herd Book to assist new and existing breeders in their individual breeding programmes in Australia.</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To promote and encourage the importation of all Miniature breeds of goat and sheep into Australia.</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To encourage affiliation with all other goat and sheep breeding organisations in Australia and overseas.</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To establish relationships with all other goat and sheep breeding organisations in Australia and overseas, and encourage the exchange of information with organisations which have similar objectives.</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To promote and continuously raise the standards of breeding and the health of all goats and sheep with Miniature breeding.</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To promote public awareness of the health, welfare and good goat and sheep keeping practices in Australia.</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To collect and publish helpful and desirable information related to breeding, keeping and exhibiting Miniature goats and sheep in Australia. </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To uphold the value of all Miniature goats and sheep bred in Australia.</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To value and appreciate the knowledge, passion, time and effort of all goat and sheep breeders in Australia. </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To promote the AABMGS Inc. and all breeds of Miniature goats and sheep via our website, social media, publications, displays and the holding of exhibitions.</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To encourage all members to become competent and confident breeders and exhibitors of Miniature goats and sheep.</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To encourage members to become competent and qualified to judge the various breeds of Miniature goats and sheep. </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To compile a list of all members and their qualifications.</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To encourage ethical conduct by the members in relation to Miniature goat and sheep marketing and exhibiting. </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To promote the development of a cooperative network of Miniature goat and sheep breeders based on equality and inclusiveness. </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To make contributions towards ribbons, trophies, awards and prizes for a variety of Miniature goat and sheep competitions and exhibitions.  </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To promote Miniature goat and sheep breeding in Australia in any other way not already mentioned. </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Lucida Bright" w:cs="Lucida Bright" w:eastAsia="Lucida Bright" w:hAnsi="Lucida Bright"/>
          <w:b w:val="0"/>
          <w:i w:val="0"/>
          <w:smallCaps w:val="0"/>
          <w:strike w:val="0"/>
          <w:color w:val="000000"/>
          <w:sz w:val="18"/>
          <w:szCs w:val="18"/>
          <w:u w:val="none"/>
          <w:shd w:fill="auto" w:val="clear"/>
          <w:vertAlign w:val="baseline"/>
          <w:rtl w:val="0"/>
        </w:rPr>
        <w:t xml:space="preserve">To continuously strive to be in touch with the needs of all breeders and owners of Miniature goats and sheep in Australia and overseas. </w:t>
      </w:r>
      <w:bookmarkStart w:colFirst="0" w:colLast="0" w:name="gjdgxs" w:id="0"/>
      <w:bookmarkEnd w:id="0"/>
      <w:r w:rsidDel="00000000" w:rsidR="00000000" w:rsidRPr="00000000">
        <w:rPr>
          <w:rtl w:val="0"/>
        </w:rPr>
      </w:r>
    </w:p>
    <w:p w:rsidR="00000000" w:rsidDel="00000000" w:rsidP="00000000" w:rsidRDefault="00000000" w:rsidRPr="00000000" w14:paraId="0000008E">
      <w:pPr>
        <w:pageBreakBefore w:val="0"/>
        <w:jc w:val="center"/>
        <w:rPr>
          <w:rFonts w:ascii="Lucida Bright" w:cs="Lucida Bright" w:eastAsia="Lucida Bright" w:hAnsi="Lucida Bright"/>
          <w:b w:val="1"/>
          <w:sz w:val="20"/>
          <w:szCs w:val="20"/>
          <w:u w:val="single"/>
        </w:rPr>
      </w:pPr>
      <w:r w:rsidDel="00000000" w:rsidR="00000000" w:rsidRPr="00000000">
        <w:rPr>
          <w:rFonts w:ascii="Lucida Bright" w:cs="Lucida Bright" w:eastAsia="Lucida Bright" w:hAnsi="Lucida Bright"/>
          <w:b w:val="1"/>
          <w:sz w:val="20"/>
          <w:szCs w:val="20"/>
          <w:u w:val="single"/>
          <w:rtl w:val="0"/>
        </w:rPr>
        <w:t xml:space="preserve">Each Individual Applicant is required to sign and date this Application.</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Bright" w:cs="Lucida Bright" w:eastAsia="Lucida Bright" w:hAnsi="Lucida Bright"/>
          <w:b w:val="1"/>
          <w:i w:val="0"/>
          <w:smallCaps w:val="0"/>
          <w:strike w:val="0"/>
          <w:color w:val="000000"/>
          <w:sz w:val="20"/>
          <w:szCs w:val="20"/>
          <w:u w:val="none"/>
          <w:shd w:fill="auto" w:val="clear"/>
          <w:vertAlign w:val="baseline"/>
        </w:rPr>
      </w:pPr>
      <w:r w:rsidDel="00000000" w:rsidR="00000000" w:rsidRPr="00000000">
        <w:rPr>
          <w:rFonts w:ascii="Lucida Bright" w:cs="Lucida Bright" w:eastAsia="Lucida Bright" w:hAnsi="Lucida Bright"/>
          <w:b w:val="1"/>
          <w:i w:val="0"/>
          <w:smallCaps w:val="0"/>
          <w:strike w:val="0"/>
          <w:color w:val="000000"/>
          <w:sz w:val="20"/>
          <w:szCs w:val="20"/>
          <w:u w:val="none"/>
          <w:shd w:fill="auto" w:val="clear"/>
          <w:vertAlign w:val="baseline"/>
          <w:rtl w:val="0"/>
        </w:rPr>
        <w:t xml:space="preserve">I/we hereby apply for membership with the Australian All Breeds of Miniature Goat &amp; Sheep Society Inc. and agree, if accepted, to pay forthwith the appropriate subscription fees. During my/our period of membership I/we agree to support the above listed objectives of the AABMGS and to comply with Rules, Regulations and Code of Ethics designed to promote these objectives as approved by the AABMGS Committee and/or General Meetings of Members.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ucida Bright" w:cs="Lucida Bright" w:eastAsia="Lucida Bright" w:hAnsi="Lucida Brigh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pageBreakBefore w:val="0"/>
        <w:rPr>
          <w:rFonts w:ascii="Lucida Bright" w:cs="Lucida Bright" w:eastAsia="Lucida Bright" w:hAnsi="Lucida Bright"/>
          <w:b w:val="1"/>
          <w:sz w:val="20"/>
          <w:szCs w:val="20"/>
          <w:u w:val="single"/>
        </w:rPr>
      </w:pPr>
      <w:bookmarkStart w:colFirst="0" w:colLast="0" w:name="_30j0zll" w:id="1"/>
      <w:bookmarkEnd w:id="1"/>
      <w:r w:rsidDel="00000000" w:rsidR="00000000" w:rsidRPr="00000000">
        <w:rPr>
          <w:rFonts w:ascii="Lucida Bright" w:cs="Lucida Bright" w:eastAsia="Lucida Bright" w:hAnsi="Lucida Bright"/>
          <w:b w:val="1"/>
          <w:sz w:val="20"/>
          <w:szCs w:val="20"/>
          <w:u w:val="single"/>
          <w:rtl w:val="0"/>
        </w:rPr>
        <w:t xml:space="preserve">NB: Junior Breeders need a parent or guardian to also sign below. </w:t>
      </w:r>
    </w:p>
    <w:p w:rsidR="00000000" w:rsidDel="00000000" w:rsidP="00000000" w:rsidRDefault="00000000" w:rsidRPr="00000000" w14:paraId="00000092">
      <w:pPr>
        <w:pageBreakBefore w:val="0"/>
        <w:rPr>
          <w:i w:val="1"/>
          <w:sz w:val="24"/>
          <w:szCs w:val="24"/>
        </w:rPr>
      </w:pPr>
      <w:r w:rsidDel="00000000" w:rsidR="00000000" w:rsidRPr="00000000">
        <w:rPr>
          <w:i w:val="1"/>
          <w:sz w:val="24"/>
          <w:szCs w:val="24"/>
          <w:rtl w:val="0"/>
        </w:rPr>
        <w:t xml:space="preserve">The information provided on this form is true and correct to the best of my knowledge.</w:t>
      </w:r>
    </w:p>
    <w:tbl>
      <w:tblPr>
        <w:tblStyle w:val="Table5"/>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7455"/>
        <w:tblGridChange w:id="0">
          <w:tblGrid>
            <w:gridCol w:w="3227"/>
            <w:gridCol w:w="7455"/>
          </w:tblGrid>
        </w:tblGridChange>
      </w:tblGrid>
      <w:tr>
        <w:trPr>
          <w:cantSplit w:val="0"/>
          <w:tblHeader w:val="0"/>
        </w:trPr>
        <w:tc>
          <w:tcPr>
            <w:shd w:fill="d9d9d9" w:val="clear"/>
          </w:tcPr>
          <w:p w:rsidR="00000000" w:rsidDel="00000000" w:rsidP="00000000" w:rsidRDefault="00000000" w:rsidRPr="00000000" w14:paraId="00000093">
            <w:pPr>
              <w:pageBreakBefore w:val="0"/>
              <w:rPr>
                <w:sz w:val="24"/>
                <w:szCs w:val="24"/>
              </w:rPr>
            </w:pPr>
            <w:bookmarkStart w:colFirst="0" w:colLast="0" w:name="_1fob9te" w:id="2"/>
            <w:bookmarkEnd w:id="2"/>
            <w:r w:rsidDel="00000000" w:rsidR="00000000" w:rsidRPr="00000000">
              <w:rPr>
                <w:sz w:val="24"/>
                <w:szCs w:val="24"/>
                <w:rtl w:val="0"/>
              </w:rPr>
              <w:t xml:space="preserve">Name of Applicant 1:</w:t>
            </w:r>
          </w:p>
        </w:tc>
        <w:tc>
          <w:tcPr/>
          <w:p w:rsidR="00000000" w:rsidDel="00000000" w:rsidP="00000000" w:rsidRDefault="00000000" w:rsidRPr="00000000" w14:paraId="00000094">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95">
            <w:pPr>
              <w:pageBreakBefore w:val="0"/>
              <w:rPr>
                <w:sz w:val="24"/>
                <w:szCs w:val="24"/>
              </w:rPr>
            </w:pPr>
            <w:r w:rsidDel="00000000" w:rsidR="00000000" w:rsidRPr="00000000">
              <w:rPr>
                <w:sz w:val="24"/>
                <w:szCs w:val="24"/>
                <w:rtl w:val="0"/>
              </w:rPr>
              <w:t xml:space="preserve">Signature:</w:t>
            </w:r>
          </w:p>
        </w:tc>
        <w:tc>
          <w:tcPr/>
          <w:p w:rsidR="00000000" w:rsidDel="00000000" w:rsidP="00000000" w:rsidRDefault="00000000" w:rsidRPr="00000000" w14:paraId="00000096">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97">
            <w:pPr>
              <w:pageBreakBefore w:val="0"/>
              <w:rPr>
                <w:sz w:val="24"/>
                <w:szCs w:val="24"/>
              </w:rPr>
            </w:pPr>
            <w:r w:rsidDel="00000000" w:rsidR="00000000" w:rsidRPr="00000000">
              <w:rPr>
                <w:sz w:val="24"/>
                <w:szCs w:val="24"/>
                <w:rtl w:val="0"/>
              </w:rPr>
              <w:t xml:space="preserve">Date:</w:t>
            </w:r>
          </w:p>
        </w:tc>
        <w:tc>
          <w:tcPr/>
          <w:p w:rsidR="00000000" w:rsidDel="00000000" w:rsidP="00000000" w:rsidRDefault="00000000" w:rsidRPr="00000000" w14:paraId="00000098">
            <w:pPr>
              <w:pageBreakBefore w:val="0"/>
              <w:rPr>
                <w:sz w:val="24"/>
                <w:szCs w:val="24"/>
              </w:rPr>
            </w:pPr>
            <w:r w:rsidDel="00000000" w:rsidR="00000000" w:rsidRPr="00000000">
              <w:rPr>
                <w:rtl w:val="0"/>
              </w:rPr>
            </w:r>
          </w:p>
        </w:tc>
      </w:tr>
    </w:tbl>
    <w:p w:rsidR="00000000" w:rsidDel="00000000" w:rsidP="00000000" w:rsidRDefault="00000000" w:rsidRPr="00000000" w14:paraId="00000099">
      <w:pPr>
        <w:pageBreakBefore w:val="0"/>
        <w:rPr>
          <w:b w:val="1"/>
          <w:sz w:val="23"/>
          <w:szCs w:val="23"/>
        </w:rPr>
      </w:pPr>
      <w:r w:rsidDel="00000000" w:rsidR="00000000" w:rsidRPr="00000000">
        <w:rPr>
          <w:rtl w:val="0"/>
        </w:rPr>
      </w:r>
    </w:p>
    <w:tbl>
      <w:tblPr>
        <w:tblStyle w:val="Table6"/>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7455"/>
        <w:tblGridChange w:id="0">
          <w:tblGrid>
            <w:gridCol w:w="3227"/>
            <w:gridCol w:w="7455"/>
          </w:tblGrid>
        </w:tblGridChange>
      </w:tblGrid>
      <w:tr>
        <w:trPr>
          <w:cantSplit w:val="0"/>
          <w:tblHeader w:val="0"/>
        </w:trPr>
        <w:tc>
          <w:tcPr>
            <w:shd w:fill="d9d9d9" w:val="clear"/>
          </w:tcPr>
          <w:p w:rsidR="00000000" w:rsidDel="00000000" w:rsidP="00000000" w:rsidRDefault="00000000" w:rsidRPr="00000000" w14:paraId="0000009A">
            <w:pPr>
              <w:pageBreakBefore w:val="0"/>
              <w:rPr>
                <w:sz w:val="24"/>
                <w:szCs w:val="24"/>
              </w:rPr>
            </w:pPr>
            <w:r w:rsidDel="00000000" w:rsidR="00000000" w:rsidRPr="00000000">
              <w:rPr>
                <w:sz w:val="24"/>
                <w:szCs w:val="24"/>
                <w:rtl w:val="0"/>
              </w:rPr>
              <w:t xml:space="preserve">Name of Applicant 2:</w:t>
            </w:r>
          </w:p>
        </w:tc>
        <w:tc>
          <w:tcPr/>
          <w:p w:rsidR="00000000" w:rsidDel="00000000" w:rsidP="00000000" w:rsidRDefault="00000000" w:rsidRPr="00000000" w14:paraId="0000009B">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9C">
            <w:pPr>
              <w:pageBreakBefore w:val="0"/>
              <w:rPr>
                <w:sz w:val="24"/>
                <w:szCs w:val="24"/>
              </w:rPr>
            </w:pPr>
            <w:r w:rsidDel="00000000" w:rsidR="00000000" w:rsidRPr="00000000">
              <w:rPr>
                <w:sz w:val="24"/>
                <w:szCs w:val="24"/>
                <w:rtl w:val="0"/>
              </w:rPr>
              <w:t xml:space="preserve">Signature:</w:t>
            </w:r>
          </w:p>
        </w:tc>
        <w:tc>
          <w:tcPr/>
          <w:p w:rsidR="00000000" w:rsidDel="00000000" w:rsidP="00000000" w:rsidRDefault="00000000" w:rsidRPr="00000000" w14:paraId="0000009D">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9E">
            <w:pPr>
              <w:pageBreakBefore w:val="0"/>
              <w:rPr>
                <w:sz w:val="24"/>
                <w:szCs w:val="24"/>
              </w:rPr>
            </w:pPr>
            <w:r w:rsidDel="00000000" w:rsidR="00000000" w:rsidRPr="00000000">
              <w:rPr>
                <w:sz w:val="24"/>
                <w:szCs w:val="24"/>
                <w:rtl w:val="0"/>
              </w:rPr>
              <w:t xml:space="preserve">Date:</w:t>
            </w:r>
          </w:p>
        </w:tc>
        <w:tc>
          <w:tcPr/>
          <w:p w:rsidR="00000000" w:rsidDel="00000000" w:rsidP="00000000" w:rsidRDefault="00000000" w:rsidRPr="00000000" w14:paraId="0000009F">
            <w:pPr>
              <w:pageBreakBefore w:val="0"/>
              <w:rPr>
                <w:sz w:val="24"/>
                <w:szCs w:val="24"/>
              </w:rPr>
            </w:pPr>
            <w:r w:rsidDel="00000000" w:rsidR="00000000" w:rsidRPr="00000000">
              <w:rPr>
                <w:rtl w:val="0"/>
              </w:rPr>
            </w:r>
          </w:p>
        </w:tc>
      </w:tr>
    </w:tbl>
    <w:p w:rsidR="00000000" w:rsidDel="00000000" w:rsidP="00000000" w:rsidRDefault="00000000" w:rsidRPr="00000000" w14:paraId="000000A0">
      <w:pPr>
        <w:pageBreakBefore w:val="0"/>
        <w:rPr>
          <w:b w:val="1"/>
          <w:sz w:val="23"/>
          <w:szCs w:val="23"/>
        </w:rPr>
      </w:pPr>
      <w:r w:rsidDel="00000000" w:rsidR="00000000" w:rsidRPr="00000000">
        <w:rPr>
          <w:rtl w:val="0"/>
        </w:rPr>
      </w:r>
    </w:p>
    <w:tbl>
      <w:tblPr>
        <w:tblStyle w:val="Table7"/>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7455"/>
        <w:tblGridChange w:id="0">
          <w:tblGrid>
            <w:gridCol w:w="3227"/>
            <w:gridCol w:w="7455"/>
          </w:tblGrid>
        </w:tblGridChange>
      </w:tblGrid>
      <w:tr>
        <w:trPr>
          <w:cantSplit w:val="0"/>
          <w:tblHeader w:val="0"/>
        </w:trPr>
        <w:tc>
          <w:tcPr>
            <w:shd w:fill="d9d9d9" w:val="clear"/>
          </w:tcPr>
          <w:p w:rsidR="00000000" w:rsidDel="00000000" w:rsidP="00000000" w:rsidRDefault="00000000" w:rsidRPr="00000000" w14:paraId="000000A1">
            <w:pPr>
              <w:pageBreakBefore w:val="0"/>
              <w:rPr>
                <w:sz w:val="24"/>
                <w:szCs w:val="24"/>
              </w:rPr>
            </w:pPr>
            <w:r w:rsidDel="00000000" w:rsidR="00000000" w:rsidRPr="00000000">
              <w:rPr>
                <w:sz w:val="24"/>
                <w:szCs w:val="24"/>
                <w:rtl w:val="0"/>
              </w:rPr>
              <w:t xml:space="preserve">Name of Applicant 3:</w:t>
            </w:r>
          </w:p>
        </w:tc>
        <w:tc>
          <w:tcPr/>
          <w:p w:rsidR="00000000" w:rsidDel="00000000" w:rsidP="00000000" w:rsidRDefault="00000000" w:rsidRPr="00000000" w14:paraId="000000A2">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A3">
            <w:pPr>
              <w:pageBreakBefore w:val="0"/>
              <w:rPr>
                <w:sz w:val="24"/>
                <w:szCs w:val="24"/>
              </w:rPr>
            </w:pPr>
            <w:r w:rsidDel="00000000" w:rsidR="00000000" w:rsidRPr="00000000">
              <w:rPr>
                <w:sz w:val="24"/>
                <w:szCs w:val="24"/>
                <w:rtl w:val="0"/>
              </w:rPr>
              <w:t xml:space="preserve">Signature:</w:t>
            </w:r>
          </w:p>
        </w:tc>
        <w:tc>
          <w:tcPr/>
          <w:p w:rsidR="00000000" w:rsidDel="00000000" w:rsidP="00000000" w:rsidRDefault="00000000" w:rsidRPr="00000000" w14:paraId="000000A4">
            <w:pPr>
              <w:pageBreakBefore w:val="0"/>
              <w:rPr>
                <w:sz w:val="24"/>
                <w:szCs w:val="24"/>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A5">
            <w:pPr>
              <w:pageBreakBefore w:val="0"/>
              <w:rPr>
                <w:sz w:val="24"/>
                <w:szCs w:val="24"/>
              </w:rPr>
            </w:pPr>
            <w:r w:rsidDel="00000000" w:rsidR="00000000" w:rsidRPr="00000000">
              <w:rPr>
                <w:sz w:val="24"/>
                <w:szCs w:val="24"/>
                <w:rtl w:val="0"/>
              </w:rPr>
              <w:t xml:space="preserve">Date:</w:t>
            </w:r>
          </w:p>
        </w:tc>
        <w:tc>
          <w:tcPr/>
          <w:p w:rsidR="00000000" w:rsidDel="00000000" w:rsidP="00000000" w:rsidRDefault="00000000" w:rsidRPr="00000000" w14:paraId="000000A6">
            <w:pPr>
              <w:pageBreakBefore w:val="0"/>
              <w:rPr>
                <w:sz w:val="24"/>
                <w:szCs w:val="24"/>
              </w:rPr>
            </w:pPr>
            <w:r w:rsidDel="00000000" w:rsidR="00000000" w:rsidRPr="00000000">
              <w:rPr>
                <w:rtl w:val="0"/>
              </w:rPr>
            </w:r>
          </w:p>
        </w:tc>
      </w:tr>
    </w:tb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3"/>
          <w:szCs w:val="23"/>
          <w:u w:val="single"/>
          <w:shd w:fill="auto" w:val="clear"/>
          <w:vertAlign w:val="baseline"/>
        </w:rPr>
      </w:pPr>
      <w:r w:rsidDel="00000000" w:rsidR="00000000" w:rsidRPr="00000000">
        <w:rPr>
          <w:rFonts w:ascii="Calibri" w:cs="Calibri" w:eastAsia="Calibri" w:hAnsi="Calibri"/>
          <w:b w:val="1"/>
          <w:i w:val="1"/>
          <w:smallCaps w:val="0"/>
          <w:strike w:val="0"/>
          <w:color w:val="000000"/>
          <w:sz w:val="23"/>
          <w:szCs w:val="23"/>
          <w:u w:val="single"/>
          <w:shd w:fill="auto" w:val="clear"/>
          <w:vertAlign w:val="baseline"/>
          <w:rtl w:val="0"/>
        </w:rPr>
        <w:t xml:space="preserve">Please return this form to:</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tbl>
      <w:tblPr>
        <w:tblStyle w:val="Table8"/>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7455"/>
        <w:tblGridChange w:id="0">
          <w:tblGrid>
            <w:gridCol w:w="3227"/>
            <w:gridCol w:w="7455"/>
          </w:tblGrid>
        </w:tblGridChange>
      </w:tblGrid>
      <w:tr>
        <w:trPr>
          <w:cantSplit w:val="0"/>
          <w:tblHeader w:val="0"/>
        </w:trPr>
        <w:tc>
          <w:tcPr>
            <w:shd w:fill="d9d9d9" w:val="cle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Post:</w:t>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AABMGS Inc.</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sz w:val="23"/>
                <w:szCs w:val="23"/>
                <w:rtl w:val="0"/>
              </w:rPr>
              <w:t xml:space="preserve">Membership Officer</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sz w:val="23"/>
                <w:szCs w:val="23"/>
                <w:rtl w:val="0"/>
              </w:rPr>
              <w:t xml:space="preserve">40-42 Ooah Circuit</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r>
            <w:r w:rsidDel="00000000" w:rsidR="00000000" w:rsidRPr="00000000">
              <w:rPr>
                <w:sz w:val="23"/>
                <w:szCs w:val="23"/>
                <w:rtl w:val="0"/>
              </w:rPr>
              <w:t xml:space="preserve">uccan</w:t>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QLD 4</w:t>
            </w:r>
            <w:r w:rsidDel="00000000" w:rsidR="00000000" w:rsidRPr="00000000">
              <w:rPr>
                <w:sz w:val="23"/>
                <w:szCs w:val="23"/>
                <w:rtl w:val="0"/>
              </w:rPr>
              <w:t xml:space="preserve">207</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Email:</w:t>
            </w:r>
          </w:p>
        </w:tc>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sz w:val="23"/>
                <w:szCs w:val="23"/>
                <w:rtl w:val="0"/>
              </w:rPr>
              <w:t xml:space="preserve">aabmgswebsite@gmail.com</w:t>
            </w:r>
            <w:r w:rsidDel="00000000" w:rsidR="00000000" w:rsidRPr="00000000">
              <w:rPr>
                <w:rtl w:val="0"/>
              </w:rPr>
            </w:r>
          </w:p>
        </w:tc>
      </w:tr>
    </w:tb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ab/>
        <w:tab/>
        <w:tab/>
        <w:tab/>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1"/>
          <w:i w:val="0"/>
          <w:smallCaps w:val="0"/>
          <w:strike w:val="0"/>
          <w:color w:val="000000"/>
          <w:sz w:val="23"/>
          <w:szCs w:val="23"/>
          <w:u w:val="none"/>
          <w:shd w:fill="auto" w:val="clear"/>
          <w:vertAlign w:val="baseline"/>
          <w:rtl w:val="0"/>
        </w:rPr>
        <w:t xml:space="preserve">Payment can be made by Cheque, Money Order or Direct Deposit </w:t>
      </w:r>
    </w:p>
    <w:tbl>
      <w:tblPr>
        <w:tblStyle w:val="Table9"/>
        <w:tblW w:w="1068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27"/>
        <w:gridCol w:w="7455"/>
        <w:tblGridChange w:id="0">
          <w:tblGrid>
            <w:gridCol w:w="3227"/>
            <w:gridCol w:w="7455"/>
          </w:tblGrid>
        </w:tblGridChange>
      </w:tblGrid>
      <w:tr>
        <w:trPr>
          <w:cantSplit w:val="0"/>
          <w:tblHeader w:val="0"/>
        </w:trPr>
        <w:tc>
          <w:tcPr>
            <w:shd w:fill="d9d9d9" w:val="clea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Account Name:</w:t>
            </w:r>
          </w:p>
        </w:tc>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AABMGS</w:t>
            </w:r>
          </w:p>
        </w:tc>
      </w:tr>
      <w:tr>
        <w:trPr>
          <w:cantSplit w:val="0"/>
          <w:tblHeader w:val="0"/>
        </w:trPr>
        <w:tc>
          <w:tcPr>
            <w:tcBorders>
              <w:bottom w:color="000000" w:space="0" w:sz="4" w:val="single"/>
            </w:tcBorders>
            <w:shd w:fill="d9d9d9" w:val="clear"/>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Account Number:</w:t>
            </w:r>
          </w:p>
        </w:tc>
        <w:tc>
          <w:tcPr>
            <w:tcBorders>
              <w:bottom w:color="000000" w:space="0" w:sz="4" w:val="single"/>
            </w:tcBorders>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74 005 9147</w:t>
            </w:r>
          </w:p>
        </w:tc>
      </w:tr>
      <w:tr>
        <w:trPr>
          <w:cantSplit w:val="0"/>
          <w:tblHeader w:val="0"/>
        </w:trPr>
        <w:tc>
          <w:tcPr>
            <w:shd w:fill="d9d9d9" w:val="cle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BSB:</w:t>
            </w:r>
          </w:p>
        </w:tc>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084-657</w:t>
            </w:r>
          </w:p>
        </w:tc>
      </w:tr>
    </w:tb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sectPr>
      <w:foot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Noto Sans Symbols">
    <w:embedRegular w:fontKey="{00000000-0000-0000-0000-000000000000}" r:id="rId1" w:subsetted="0"/>
    <w:embedBold w:fontKey="{00000000-0000-0000-0000-000000000000}" r:id="rId2" w:subsetted="0"/>
  </w:font>
  <w:font w:name="Lucida Br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a6a6a6"/>
        <w:sz w:val="16"/>
        <w:szCs w:val="16"/>
        <w:u w:val="none"/>
        <w:shd w:fill="auto" w:val="clear"/>
        <w:vertAlign w:val="baseline"/>
      </w:rPr>
    </w:pPr>
    <w:r w:rsidDel="00000000" w:rsidR="00000000" w:rsidRPr="00000000">
      <w:rPr>
        <w:rFonts w:ascii="Calibri" w:cs="Calibri" w:eastAsia="Calibri" w:hAnsi="Calibri"/>
        <w:b w:val="0"/>
        <w:i w:val="0"/>
        <w:smallCaps w:val="0"/>
        <w:strike w:val="0"/>
        <w:color w:val="a6a6a6"/>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a6a6a6"/>
        <w:sz w:val="16"/>
        <w:szCs w:val="16"/>
        <w:u w:val="none"/>
        <w:shd w:fill="auto" w:val="clear"/>
        <w:vertAlign w:val="baseline"/>
        <w:rtl w:val="0"/>
      </w:rPr>
      <w:tab/>
      <w:t xml:space="preserve">   © AABMGS Inc.</w:t>
      <w:tab/>
      <w:t xml:space="preserve">  </w:t>
      <w:tab/>
      <w:t xml:space="preserve">         28/10/2019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